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B9" w:rsidRPr="009F4B11" w:rsidRDefault="003C54B9" w:rsidP="003C54B9">
      <w:pPr>
        <w:bidi/>
        <w:rPr>
          <w:rFonts w:asciiTheme="majorBidi" w:hAnsiTheme="majorBidi" w:cstheme="majorBidi"/>
          <w:b/>
          <w:bCs/>
          <w:sz w:val="2"/>
          <w:szCs w:val="2"/>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1B3DDB" w:rsidRDefault="001B3DDB" w:rsidP="00000D15">
      <w:pPr>
        <w:spacing w:after="0" w:line="360" w:lineRule="auto"/>
        <w:jc w:val="center"/>
        <w:rPr>
          <w:rFonts w:asciiTheme="majorBidi" w:hAnsiTheme="majorBidi" w:cstheme="majorBidi"/>
          <w:b/>
          <w:bCs/>
          <w:sz w:val="18"/>
          <w:szCs w:val="18"/>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76"/>
        <w:gridCol w:w="4663"/>
        <w:gridCol w:w="1224"/>
        <w:gridCol w:w="1678"/>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1B3DDB" w:rsidRDefault="001B3DDB" w:rsidP="008344B4">
            <w:pPr>
              <w:jc w:val="center"/>
              <w:rPr>
                <w:rFonts w:asciiTheme="majorBidi" w:hAnsiTheme="majorBidi" w:cstheme="majorBidi"/>
                <w:b/>
                <w:bCs/>
                <w:sz w:val="24"/>
                <w:szCs w:val="24"/>
                <w:lang w:bidi="ar-JO"/>
              </w:rPr>
            </w:pPr>
            <w:r w:rsidRPr="001B3DDB">
              <w:rPr>
                <w:rStyle w:val="Strong"/>
                <w:rFonts w:ascii="Cairo SemiBold" w:hAnsi="Cairo SemiBold"/>
                <w:color w:val="000000"/>
                <w:sz w:val="24"/>
                <w:szCs w:val="24"/>
                <w:shd w:val="clear" w:color="auto" w:fill="FFFFFF"/>
              </w:rPr>
              <w:t>180</w:t>
            </w:r>
            <w:r w:rsidR="008344B4">
              <w:rPr>
                <w:rStyle w:val="Strong"/>
                <w:rFonts w:ascii="Cairo SemiBold" w:hAnsi="Cairo SemiBold"/>
                <w:color w:val="000000"/>
                <w:sz w:val="24"/>
                <w:szCs w:val="24"/>
                <w:shd w:val="clear" w:color="auto" w:fill="FFFFFF"/>
              </w:rPr>
              <w:t>443</w:t>
            </w:r>
          </w:p>
        </w:tc>
        <w:tc>
          <w:tcPr>
            <w:tcW w:w="4778" w:type="dxa"/>
            <w:tcBorders>
              <w:top w:val="thickThinLargeGap" w:sz="2" w:space="0" w:color="auto"/>
            </w:tcBorders>
            <w:shd w:val="clear" w:color="auto" w:fill="auto"/>
            <w:vAlign w:val="center"/>
          </w:tcPr>
          <w:p w:rsidR="00000D15" w:rsidRPr="002816F6" w:rsidRDefault="008344B4" w:rsidP="008344B4">
            <w:pPr>
              <w:jc w:val="center"/>
              <w:rPr>
                <w:rFonts w:asciiTheme="majorBidi" w:hAnsiTheme="majorBidi" w:cstheme="majorBidi"/>
                <w:b/>
                <w:bCs/>
                <w:sz w:val="24"/>
                <w:szCs w:val="24"/>
                <w:rtl/>
                <w:lang w:bidi="ar-JO"/>
              </w:rPr>
            </w:pPr>
            <w:r>
              <w:rPr>
                <w:rStyle w:val="Strong"/>
                <w:rFonts w:ascii="Cairo SemiBold" w:hAnsi="Cairo SemiBold" w:hint="cs"/>
                <w:color w:val="000000"/>
                <w:shd w:val="clear" w:color="auto" w:fill="FFFFFF"/>
                <w:rtl/>
              </w:rPr>
              <w:t>الرسوم المتحركة بالحاسوب (1)</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8344B4"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تقنيات تصميم بالحاسوب (1)</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4CDF80E" id="Rectangle 12" o:spid="_x0000_s1026" style="position:absolute;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56A53F8" wp14:editId="3B245006">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EADE9AC" id="Rectangle 18" o:spid="_x0000_s1026" style="position:absolute;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7794949" id="Rectangle 11" o:spid="_x0000_s1026" style="position:absolute;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BEF55A6" id="Rectangle 13" o:spid="_x0000_s1026" style="position:absolute;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EF6D0F3"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w:t>
            </w:r>
            <w:r w:rsidRPr="00EA1087">
              <w:rPr>
                <w:rFonts w:asciiTheme="majorBidi" w:hAnsiTheme="majorBidi" w:cstheme="majorBidi" w:hint="cs"/>
                <w:b/>
                <w:bCs/>
                <w:color w:val="FF0000"/>
                <w:sz w:val="24"/>
                <w:szCs w:val="24"/>
                <w:rtl/>
                <w:lang w:bidi="ar-JO"/>
              </w:rPr>
              <w:t>متطلب تخصص</w:t>
            </w:r>
            <w:r w:rsidRPr="00EA1087">
              <w:rPr>
                <w:rFonts w:asciiTheme="majorBidi" w:hAnsiTheme="majorBidi" w:cstheme="majorBidi" w:hint="cs"/>
                <w:b/>
                <w:bCs/>
                <w:noProof/>
                <w:color w:val="FF0000"/>
                <w:sz w:val="24"/>
                <w:szCs w:val="24"/>
                <w:rtl/>
                <w:lang w:bidi="ar-JO"/>
              </w:rPr>
              <w:t xml:space="preserve">     </w:t>
            </w:r>
            <w:r w:rsidRPr="00EA1087">
              <w:rPr>
                <w:rFonts w:asciiTheme="majorBidi" w:hAnsiTheme="majorBidi" w:cstheme="majorBidi" w:hint="cs"/>
                <w:b/>
                <w:bCs/>
                <w:color w:val="FF0000"/>
                <w:sz w:val="24"/>
                <w:szCs w:val="24"/>
                <w:rtl/>
                <w:lang w:bidi="ar-JO"/>
              </w:rPr>
              <w:t>إجباري</w:t>
            </w:r>
            <w:r w:rsidRPr="00EA1087">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3E492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ن ر</w:t>
            </w:r>
          </w:p>
        </w:tc>
        <w:tc>
          <w:tcPr>
            <w:tcW w:w="1706" w:type="dxa"/>
            <w:tcBorders>
              <w:bottom w:val="thickThinLargeGap" w:sz="2" w:space="0" w:color="auto"/>
              <w:right w:val="thickThinLargeGap" w:sz="2" w:space="0" w:color="auto"/>
            </w:tcBorders>
          </w:tcPr>
          <w:p w:rsidR="00000D15" w:rsidRDefault="003E4928" w:rsidP="008344B4">
            <w:pPr>
              <w:jc w:val="center"/>
              <w:rPr>
                <w:rFonts w:asciiTheme="majorBidi" w:hAnsiTheme="majorBidi" w:cstheme="majorBidi"/>
                <w:noProof/>
                <w:sz w:val="28"/>
                <w:szCs w:val="28"/>
                <w:rtl/>
                <w:lang w:bidi="ar-JO"/>
              </w:rPr>
            </w:pPr>
            <w:r>
              <w:rPr>
                <w:rFonts w:asciiTheme="majorBidi" w:hAnsiTheme="majorBidi" w:cstheme="majorBidi"/>
                <w:noProof/>
                <w:sz w:val="28"/>
                <w:szCs w:val="28"/>
                <w:lang w:bidi="ar-JO"/>
              </w:rPr>
              <w:t>7</w:t>
            </w:r>
            <w:r w:rsidR="008344B4">
              <w:rPr>
                <w:rFonts w:asciiTheme="majorBidi" w:hAnsiTheme="majorBidi" w:cstheme="majorBidi" w:hint="cs"/>
                <w:noProof/>
                <w:sz w:val="28"/>
                <w:szCs w:val="28"/>
                <w:rtl/>
                <w:lang w:bidi="ar-JO"/>
              </w:rPr>
              <w:t>115</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Default="00000D15" w:rsidP="00000D15">
      <w:pPr>
        <w:jc w:val="center"/>
        <w:rPr>
          <w:rFonts w:asciiTheme="majorBidi" w:hAnsiTheme="majorBidi" w:cstheme="majorBidi"/>
          <w:b/>
          <w:bCs/>
          <w:sz w:val="28"/>
          <w:szCs w:val="28"/>
        </w:rPr>
      </w:pPr>
      <w:r w:rsidRPr="00DB3B73">
        <w:rPr>
          <w:rFonts w:asciiTheme="majorBidi" w:hAnsiTheme="majorBidi" w:cstheme="majorBidi"/>
          <w:b/>
          <w:bCs/>
          <w:sz w:val="28"/>
          <w:szCs w:val="28"/>
          <w:rtl/>
        </w:rPr>
        <w:t>معلومات عضو هيئة التدريس</w:t>
      </w:r>
    </w:p>
    <w:p w:rsidR="001B3DDB" w:rsidRPr="00DB3B73" w:rsidRDefault="001B3DDB" w:rsidP="00000D15">
      <w:pPr>
        <w:jc w:val="center"/>
        <w:rPr>
          <w:rFonts w:asciiTheme="majorBidi" w:hAnsiTheme="majorBidi" w:cstheme="majorBidi"/>
          <w:b/>
          <w:bCs/>
          <w:sz w:val="28"/>
          <w:szCs w:val="28"/>
          <w:lang w:bidi="ar-JO"/>
        </w:rPr>
      </w:pP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EA1087" w:rsidRPr="002816F6" w:rsidTr="007B7F3C">
        <w:tc>
          <w:tcPr>
            <w:tcW w:w="2267" w:type="dxa"/>
            <w:shd w:val="clear" w:color="auto" w:fill="auto"/>
            <w:vAlign w:val="center"/>
          </w:tcPr>
          <w:p w:rsidR="00EA1087" w:rsidRDefault="00F7049B"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 فيصل العمري</w:t>
            </w:r>
          </w:p>
        </w:tc>
        <w:tc>
          <w:tcPr>
            <w:tcW w:w="1134" w:type="dxa"/>
            <w:shd w:val="clear" w:color="auto" w:fill="auto"/>
            <w:vAlign w:val="center"/>
          </w:tcPr>
          <w:p w:rsidR="00EA1087" w:rsidRPr="002816F6" w:rsidRDefault="00EA1087" w:rsidP="00F7049B">
            <w:pPr>
              <w:jc w:val="center"/>
              <w:rPr>
                <w:rFonts w:asciiTheme="majorBidi" w:hAnsiTheme="majorBidi" w:cstheme="majorBidi"/>
                <w:b/>
                <w:bCs/>
                <w:sz w:val="24"/>
                <w:szCs w:val="24"/>
                <w:rtl/>
                <w:lang w:bidi="ar-JO"/>
              </w:rPr>
            </w:pPr>
            <w:r w:rsidRPr="00406BF7">
              <w:rPr>
                <w:rFonts w:cs="Al-Mohannad4_crl"/>
                <w:b/>
                <w:bCs/>
                <w:lang w:bidi="ar-JO"/>
              </w:rPr>
              <w:t>IT-</w:t>
            </w:r>
            <w:r w:rsidR="00F7049B">
              <w:rPr>
                <w:rFonts w:cs="Al-Mohannad4_crl" w:hint="cs"/>
                <w:b/>
                <w:bCs/>
                <w:rtl/>
                <w:lang w:bidi="ar-JO"/>
              </w:rPr>
              <w:t>322</w:t>
            </w:r>
          </w:p>
        </w:tc>
        <w:tc>
          <w:tcPr>
            <w:tcW w:w="1134" w:type="dxa"/>
            <w:shd w:val="clear" w:color="auto" w:fill="auto"/>
            <w:vAlign w:val="center"/>
          </w:tcPr>
          <w:p w:rsidR="00EA1087" w:rsidRPr="002816F6" w:rsidRDefault="00F7049B"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2448</w:t>
            </w:r>
          </w:p>
        </w:tc>
        <w:tc>
          <w:tcPr>
            <w:tcW w:w="1701" w:type="dxa"/>
            <w:shd w:val="clear" w:color="auto" w:fill="auto"/>
            <w:vAlign w:val="center"/>
          </w:tcPr>
          <w:p w:rsidR="00EA1087" w:rsidRDefault="00F7049B" w:rsidP="001B3DD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حث</w:t>
            </w:r>
            <w:r>
              <w:rPr>
                <w:rFonts w:asciiTheme="majorBidi" w:hAnsiTheme="majorBidi" w:cstheme="majorBidi"/>
                <w:b/>
                <w:bCs/>
                <w:sz w:val="24"/>
                <w:szCs w:val="24"/>
                <w:lang w:bidi="ar-JO"/>
              </w:rPr>
              <w:t>2-3</w:t>
            </w:r>
          </w:p>
          <w:p w:rsidR="00F7049B" w:rsidRDefault="00F7049B" w:rsidP="001B3DDB">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12-2 نر</w:t>
            </w:r>
          </w:p>
          <w:p w:rsidR="003E4928" w:rsidRPr="002816F6" w:rsidRDefault="003E4928" w:rsidP="007B7F3C">
            <w:pPr>
              <w:jc w:val="center"/>
              <w:rPr>
                <w:rFonts w:asciiTheme="majorBidi" w:hAnsiTheme="majorBidi" w:cstheme="majorBidi"/>
                <w:b/>
                <w:bCs/>
                <w:sz w:val="24"/>
                <w:szCs w:val="24"/>
                <w:rtl/>
                <w:lang w:bidi="ar-JO"/>
              </w:rPr>
            </w:pPr>
          </w:p>
        </w:tc>
        <w:tc>
          <w:tcPr>
            <w:tcW w:w="3116" w:type="dxa"/>
            <w:shd w:val="clear" w:color="auto" w:fill="auto"/>
            <w:vAlign w:val="center"/>
          </w:tcPr>
          <w:p w:rsidR="00EA1087" w:rsidRPr="003C3A0C" w:rsidRDefault="00F7049B" w:rsidP="000A1C56">
            <w:pPr>
              <w:spacing w:line="360" w:lineRule="auto"/>
              <w:ind w:right="-180"/>
              <w:jc w:val="center"/>
              <w:rPr>
                <w:b/>
                <w:bCs/>
                <w:lang w:bidi="ar-JO"/>
              </w:rPr>
            </w:pPr>
            <w:r>
              <w:rPr>
                <w:b/>
                <w:bCs/>
                <w:lang w:bidi="ar-JO"/>
              </w:rPr>
              <w:t>fomari@philadelphia.jo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lang w:bidi="ar-JO"/>
        </w:rPr>
      </w:pPr>
      <w:r>
        <w:rPr>
          <w:rFonts w:asciiTheme="majorBidi" w:hAnsiTheme="majorBidi" w:cstheme="majorBidi" w:hint="cs"/>
          <w:b/>
          <w:bCs/>
          <w:sz w:val="28"/>
          <w:szCs w:val="28"/>
          <w:rtl/>
          <w:lang w:bidi="ar-JO"/>
        </w:rPr>
        <w:t>نمط التعلم المستخدم في تدريس المادة</w:t>
      </w:r>
    </w:p>
    <w:p w:rsidR="001B3DDB" w:rsidRDefault="001B3DDB" w:rsidP="00000D15">
      <w:pPr>
        <w:spacing w:after="0" w:line="360" w:lineRule="auto"/>
        <w:jc w:val="center"/>
        <w:rPr>
          <w:rFonts w:asciiTheme="majorBidi" w:hAnsiTheme="majorBidi" w:cstheme="majorBidi"/>
          <w:b/>
          <w:bCs/>
          <w:sz w:val="28"/>
          <w:szCs w:val="28"/>
          <w:rtl/>
          <w:lang w:bidi="ar-JO"/>
        </w:rPr>
      </w:pP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CCFD0F2" wp14:editId="6B8F8836">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77822C3" id="Rectangle 4" o:spid="_x0000_s1026" style="position:absolute;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0CA92B5" wp14:editId="166ADDE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A92B5"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C697793" wp14:editId="751D3B4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72BC"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Pr>
                <w:rFonts w:asciiTheme="majorBidi" w:hAnsiTheme="majorBidi" w:cstheme="majorBidi" w:hint="cs"/>
                <w:b/>
                <w:bCs/>
                <w:sz w:val="24"/>
                <w:szCs w:val="24"/>
                <w:rtl/>
                <w:lang w:bidi="ar-JO"/>
              </w:rPr>
              <w:t xml:space="preserve">       </w:t>
            </w:r>
            <w:r w:rsidRPr="00EA1087">
              <w:rPr>
                <w:rFonts w:asciiTheme="majorBidi" w:hAnsiTheme="majorBidi" w:cstheme="majorBidi" w:hint="cs"/>
                <w:b/>
                <w:bCs/>
                <w:color w:val="FF0000"/>
                <w:sz w:val="24"/>
                <w:szCs w:val="24"/>
                <w:rtl/>
                <w:lang w:bidi="ar-JO"/>
              </w:rPr>
              <w:t>تعلم وجاهي</w:t>
            </w:r>
            <w:r>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EE2E56"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Default="00000D15" w:rsidP="00000D15">
      <w:pPr>
        <w:spacing w:after="0" w:line="360" w:lineRule="auto"/>
        <w:jc w:val="center"/>
        <w:rPr>
          <w:rFonts w:asciiTheme="majorBidi" w:hAnsiTheme="majorBidi" w:cstheme="majorBidi"/>
          <w:b/>
          <w:bCs/>
          <w:sz w:val="28"/>
          <w:szCs w:val="28"/>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p w:rsidR="001B3DDB" w:rsidRPr="00D91491" w:rsidRDefault="001B3DDB" w:rsidP="00000D15">
      <w:pPr>
        <w:spacing w:after="0" w:line="360" w:lineRule="auto"/>
        <w:jc w:val="center"/>
        <w:rPr>
          <w:rFonts w:asciiTheme="majorBidi" w:hAnsiTheme="majorBidi" w:cstheme="majorBidi"/>
          <w:b/>
          <w:bCs/>
          <w:sz w:val="28"/>
          <w:szCs w:val="28"/>
          <w:rtl/>
        </w:rPr>
      </w:pP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F7049B" w:rsidRPr="00F7049B" w:rsidRDefault="00F7049B" w:rsidP="00F7049B">
            <w:pPr>
              <w:jc w:val="right"/>
              <w:rPr>
                <w:rFonts w:cs="Simplified Arabic"/>
                <w:b/>
                <w:bCs/>
                <w:rtl/>
                <w:lang w:bidi="ar-JO"/>
              </w:rPr>
            </w:pPr>
            <w:r w:rsidRPr="00F7049B">
              <w:rPr>
                <w:rFonts w:cs="Simplified Arabic"/>
                <w:b/>
                <w:bCs/>
                <w:rtl/>
              </w:rPr>
              <w:t>ت</w:t>
            </w:r>
            <w:r w:rsidRPr="00F7049B">
              <w:rPr>
                <w:rFonts w:cs="Simplified Arabic" w:hint="cs"/>
                <w:b/>
                <w:bCs/>
                <w:rtl/>
              </w:rPr>
              <w:t>تناول هذه المادة تعريف الطالب وتدريبه على برامج الحاسوب المختلفة والمتعلقة بالحركة</w:t>
            </w:r>
            <w:r w:rsidRPr="00F7049B">
              <w:rPr>
                <w:rFonts w:cs="Simplified Arabic" w:hint="cs"/>
                <w:b/>
                <w:bCs/>
                <w:rtl/>
                <w:lang w:bidi="ar-JO"/>
              </w:rPr>
              <w:t xml:space="preserve">  ودراسة مبادئ الحركة وتقنياتها ومن ثم تطبيق تلك المبادئ على اشكال وتمارين مبسطة وامكانية الاستفادة منها في تصميم فواصل متحركة كجزء من الاعلانات ومقدمات البرامج التلفزيونية.</w:t>
            </w:r>
          </w:p>
          <w:p w:rsidR="00000D15" w:rsidRPr="002816F6" w:rsidRDefault="00000D15" w:rsidP="007B7F3C">
            <w:pPr>
              <w:rPr>
                <w:rFonts w:asciiTheme="majorBidi" w:hAnsiTheme="majorBidi" w:cstheme="majorBidi"/>
                <w:b/>
                <w:bCs/>
                <w:sz w:val="28"/>
                <w:szCs w:val="28"/>
                <w:rtl/>
                <w:lang w:bidi="ar-JO"/>
              </w:rPr>
            </w:pPr>
          </w:p>
        </w:tc>
      </w:tr>
    </w:tbl>
    <w:p w:rsidR="00000D15" w:rsidRDefault="00000D15" w:rsidP="00000D15">
      <w:pPr>
        <w:jc w:val="center"/>
        <w:rPr>
          <w:rFonts w:asciiTheme="majorBidi" w:hAnsiTheme="majorBidi" w:cstheme="majorBidi"/>
          <w:b/>
          <w:bCs/>
          <w:sz w:val="2"/>
          <w:szCs w:val="2"/>
        </w:rPr>
      </w:pPr>
    </w:p>
    <w:p w:rsidR="00EE2E56" w:rsidRDefault="00EE2E56" w:rsidP="00000D15">
      <w:pPr>
        <w:jc w:val="center"/>
        <w:rPr>
          <w:rFonts w:asciiTheme="majorBidi" w:hAnsiTheme="majorBidi" w:cstheme="majorBidi"/>
          <w:b/>
          <w:bCs/>
          <w:sz w:val="2"/>
          <w:szCs w:val="2"/>
        </w:rPr>
      </w:pPr>
    </w:p>
    <w:p w:rsidR="00EE2E56" w:rsidRDefault="00EE2E56" w:rsidP="00000D15">
      <w:pPr>
        <w:jc w:val="center"/>
        <w:rPr>
          <w:rFonts w:asciiTheme="majorBidi" w:hAnsiTheme="majorBidi" w:cstheme="majorBidi"/>
          <w:b/>
          <w:bCs/>
          <w:sz w:val="2"/>
          <w:szCs w:val="2"/>
        </w:rPr>
      </w:pPr>
    </w:p>
    <w:p w:rsidR="00EE2E56" w:rsidRDefault="00EE2E56" w:rsidP="00000D15">
      <w:pPr>
        <w:jc w:val="center"/>
        <w:rPr>
          <w:rFonts w:asciiTheme="majorBidi" w:hAnsiTheme="majorBidi" w:cstheme="majorBidi"/>
          <w:b/>
          <w:bCs/>
          <w:sz w:val="2"/>
          <w:szCs w:val="2"/>
          <w:rtl/>
        </w:rPr>
      </w:pPr>
    </w:p>
    <w:p w:rsidR="009D4CDB" w:rsidRPr="00000D15" w:rsidRDefault="009D4CDB" w:rsidP="00000D15">
      <w:pPr>
        <w:jc w:val="center"/>
        <w:rPr>
          <w:rFonts w:asciiTheme="majorBidi" w:hAnsiTheme="majorBidi" w:cstheme="majorBidi"/>
          <w:b/>
          <w:bCs/>
          <w:sz w:val="2"/>
          <w:szCs w:val="2"/>
          <w:rtl/>
        </w:rPr>
      </w:pPr>
    </w:p>
    <w:p w:rsidR="00EE2E56" w:rsidRPr="00DB3B73" w:rsidRDefault="00000D15" w:rsidP="00EE2E56">
      <w:pPr>
        <w:spacing w:after="0" w:line="360" w:lineRule="auto"/>
        <w:jc w:val="center"/>
      </w:pPr>
      <w:r>
        <w:rPr>
          <w:rFonts w:asciiTheme="majorBidi" w:hAnsiTheme="majorBidi" w:cstheme="majorBidi" w:hint="cs"/>
          <w:b/>
          <w:bCs/>
          <w:sz w:val="28"/>
          <w:szCs w:val="28"/>
          <w:rtl/>
        </w:rPr>
        <w:lastRenderedPageBreak/>
        <w:t>مخرجات تعلم المادة</w:t>
      </w:r>
    </w:p>
    <w:tbl>
      <w:tblPr>
        <w:tblStyle w:val="TableGrid"/>
        <w:bidiVisual/>
        <w:tblW w:w="0" w:type="auto"/>
        <w:tblInd w:w="-313" w:type="dxa"/>
        <w:tblLook w:val="04A0" w:firstRow="1" w:lastRow="0" w:firstColumn="1" w:lastColumn="0" w:noHBand="0" w:noVBand="1"/>
      </w:tblPr>
      <w:tblGrid>
        <w:gridCol w:w="694"/>
        <w:gridCol w:w="6826"/>
        <w:gridCol w:w="1482"/>
      </w:tblGrid>
      <w:tr w:rsidR="00000D15" w:rsidRPr="002816F6" w:rsidTr="00880054">
        <w:tc>
          <w:tcPr>
            <w:tcW w:w="695"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684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8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880054">
        <w:tc>
          <w:tcPr>
            <w:tcW w:w="9022"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880054">
        <w:tc>
          <w:tcPr>
            <w:tcW w:w="695"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6843" w:type="dxa"/>
            <w:tcBorders>
              <w:left w:val="single" w:sz="4" w:space="0" w:color="auto"/>
              <w:right w:val="single" w:sz="4" w:space="0" w:color="auto"/>
            </w:tcBorders>
          </w:tcPr>
          <w:p w:rsidR="00000D15" w:rsidRPr="001B5B5D" w:rsidRDefault="00880054" w:rsidP="00880054">
            <w:pPr>
              <w:bidi/>
              <w:rPr>
                <w:rFonts w:ascii="Times New Roman" w:hAnsi="Times New Roman" w:cs="Times New Roman"/>
                <w:sz w:val="24"/>
                <w:szCs w:val="24"/>
                <w:rtl/>
              </w:rPr>
            </w:pPr>
            <w:r w:rsidRPr="003D500F">
              <w:rPr>
                <w:rFonts w:ascii="Times New Roman" w:hAnsi="Times New Roman" w:cs="Times New Roman"/>
                <w:sz w:val="28"/>
                <w:szCs w:val="28"/>
                <w:shd w:val="clear" w:color="auto" w:fill="FFFFFF"/>
                <w:rtl/>
              </w:rPr>
              <w:t xml:space="preserve">معرفة برامج الحاسوب المختلفة والمتعلقة بالحركة  ودراسة مبادئ الحركة وتقنياتها </w:t>
            </w:r>
          </w:p>
        </w:tc>
        <w:tc>
          <w:tcPr>
            <w:tcW w:w="1484" w:type="dxa"/>
            <w:tcBorders>
              <w:left w:val="single" w:sz="4" w:space="0" w:color="auto"/>
              <w:right w:val="thickThinLargeGap" w:sz="2" w:space="0" w:color="auto"/>
            </w:tcBorders>
            <w:vAlign w:val="center"/>
          </w:tcPr>
          <w:p w:rsidR="00000D15" w:rsidRPr="002816F6" w:rsidRDefault="00591370" w:rsidP="000D1E19">
            <w:pPr>
              <w:jc w:val="center"/>
              <w:rPr>
                <w:rFonts w:asciiTheme="majorBidi" w:hAnsiTheme="majorBidi" w:cstheme="majorBidi"/>
                <w:sz w:val="28"/>
                <w:szCs w:val="28"/>
                <w:lang w:bidi="ar-JO"/>
              </w:rPr>
            </w:pPr>
            <w:r>
              <w:rPr>
                <w:rFonts w:asciiTheme="majorBidi" w:hAnsiTheme="majorBidi" w:cstheme="majorBidi"/>
                <w:sz w:val="28"/>
                <w:szCs w:val="28"/>
                <w:lang w:bidi="ar-JO"/>
              </w:rPr>
              <w:t>K</w:t>
            </w:r>
            <w:r w:rsidR="000D1E19">
              <w:rPr>
                <w:rFonts w:asciiTheme="majorBidi" w:hAnsiTheme="majorBidi" w:cstheme="majorBidi"/>
                <w:sz w:val="28"/>
                <w:szCs w:val="28"/>
                <w:lang w:bidi="ar-JO"/>
              </w:rPr>
              <w:t>p</w:t>
            </w:r>
            <w:r w:rsidR="00792212">
              <w:rPr>
                <w:rFonts w:asciiTheme="majorBidi" w:hAnsiTheme="majorBidi" w:cstheme="majorBidi"/>
                <w:sz w:val="28"/>
                <w:szCs w:val="28"/>
                <w:lang w:bidi="ar-JO"/>
              </w:rPr>
              <w:t>1</w:t>
            </w:r>
          </w:p>
        </w:tc>
      </w:tr>
      <w:tr w:rsidR="005A052B" w:rsidRPr="002816F6" w:rsidTr="00880054">
        <w:tc>
          <w:tcPr>
            <w:tcW w:w="695" w:type="dxa"/>
            <w:tcBorders>
              <w:left w:val="thickThinLargeGap" w:sz="2" w:space="0" w:color="auto"/>
              <w:right w:val="single" w:sz="4" w:space="0" w:color="auto"/>
            </w:tcBorders>
          </w:tcPr>
          <w:p w:rsidR="005A052B" w:rsidRPr="006A019F" w:rsidRDefault="005A052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6843" w:type="dxa"/>
            <w:tcBorders>
              <w:left w:val="single" w:sz="4" w:space="0" w:color="auto"/>
              <w:right w:val="single" w:sz="4" w:space="0" w:color="auto"/>
            </w:tcBorders>
            <w:vAlign w:val="center"/>
          </w:tcPr>
          <w:p w:rsidR="005A052B" w:rsidRPr="001B3DDB" w:rsidRDefault="00880054" w:rsidP="005A052B">
            <w:pPr>
              <w:bidi/>
              <w:rPr>
                <w:rFonts w:asciiTheme="majorBidi" w:hAnsiTheme="majorBidi" w:cs="Times New Roman"/>
                <w:b/>
                <w:bCs/>
                <w:sz w:val="24"/>
                <w:szCs w:val="24"/>
                <w:rtl/>
                <w:lang w:bidi="ar-JO"/>
              </w:rPr>
            </w:pPr>
            <w:r w:rsidRPr="003D500F">
              <w:rPr>
                <w:rFonts w:ascii="Times New Roman" w:hAnsi="Times New Roman" w:cs="Times New Roman"/>
                <w:sz w:val="28"/>
                <w:szCs w:val="28"/>
                <w:shd w:val="clear" w:color="auto" w:fill="FFFFFF"/>
                <w:rtl/>
              </w:rPr>
              <w:t>معرفة تطبيق تلك المبادئ على اشكال وتمارين مبسطة</w:t>
            </w:r>
          </w:p>
        </w:tc>
        <w:tc>
          <w:tcPr>
            <w:tcW w:w="1484" w:type="dxa"/>
            <w:tcBorders>
              <w:left w:val="single" w:sz="4" w:space="0" w:color="auto"/>
              <w:right w:val="thickThinLargeGap" w:sz="2" w:space="0" w:color="auto"/>
            </w:tcBorders>
            <w:vAlign w:val="center"/>
          </w:tcPr>
          <w:p w:rsidR="005A052B" w:rsidRPr="002816F6" w:rsidRDefault="00591370" w:rsidP="000D1E19">
            <w:pPr>
              <w:jc w:val="center"/>
              <w:rPr>
                <w:rFonts w:asciiTheme="majorBidi" w:hAnsiTheme="majorBidi" w:cstheme="majorBidi"/>
                <w:sz w:val="28"/>
                <w:szCs w:val="28"/>
                <w:rtl/>
                <w:lang w:bidi="ar-JO"/>
              </w:rPr>
            </w:pPr>
            <w:r>
              <w:rPr>
                <w:rFonts w:asciiTheme="majorBidi" w:hAnsiTheme="majorBidi" w:cstheme="majorBidi"/>
                <w:sz w:val="28"/>
                <w:szCs w:val="28"/>
                <w:lang w:bidi="ar-JO"/>
              </w:rPr>
              <w:t>K</w:t>
            </w:r>
            <w:r w:rsidR="000D1E19">
              <w:rPr>
                <w:rFonts w:asciiTheme="majorBidi" w:hAnsiTheme="majorBidi" w:cstheme="majorBidi"/>
                <w:sz w:val="28"/>
                <w:szCs w:val="28"/>
                <w:lang w:bidi="ar-JO"/>
              </w:rPr>
              <w:t>p</w:t>
            </w:r>
            <w:r>
              <w:rPr>
                <w:rFonts w:asciiTheme="majorBidi" w:hAnsiTheme="majorBidi" w:cstheme="majorBidi"/>
                <w:sz w:val="28"/>
                <w:szCs w:val="28"/>
                <w:lang w:bidi="ar-JO"/>
              </w:rPr>
              <w:t>2</w:t>
            </w:r>
          </w:p>
        </w:tc>
      </w:tr>
      <w:tr w:rsidR="001B5B5D" w:rsidRPr="002816F6" w:rsidTr="00880054">
        <w:tc>
          <w:tcPr>
            <w:tcW w:w="695" w:type="dxa"/>
            <w:tcBorders>
              <w:left w:val="thickThinLargeGap" w:sz="2" w:space="0" w:color="auto"/>
              <w:right w:val="single" w:sz="4" w:space="0" w:color="auto"/>
            </w:tcBorders>
          </w:tcPr>
          <w:p w:rsidR="001B5B5D" w:rsidRDefault="001B5B5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6843" w:type="dxa"/>
            <w:tcBorders>
              <w:left w:val="single" w:sz="4" w:space="0" w:color="auto"/>
              <w:right w:val="single" w:sz="4" w:space="0" w:color="auto"/>
            </w:tcBorders>
            <w:vAlign w:val="center"/>
          </w:tcPr>
          <w:p w:rsidR="00880054" w:rsidRPr="003D500F" w:rsidRDefault="00880054" w:rsidP="00880054">
            <w:pPr>
              <w:bidi/>
              <w:rPr>
                <w:rFonts w:ascii="Times New Roman" w:hAnsi="Times New Roman" w:cs="Times New Roman"/>
                <w:sz w:val="28"/>
                <w:szCs w:val="28"/>
                <w:shd w:val="clear" w:color="auto" w:fill="FFFFFF"/>
                <w:rtl/>
              </w:rPr>
            </w:pPr>
            <w:r w:rsidRPr="003D500F">
              <w:rPr>
                <w:rFonts w:ascii="Times New Roman" w:hAnsi="Times New Roman" w:cs="Times New Roman"/>
                <w:sz w:val="28"/>
                <w:szCs w:val="28"/>
                <w:shd w:val="clear" w:color="auto" w:fill="FFFFFF"/>
                <w:rtl/>
              </w:rPr>
              <w:t xml:space="preserve">معرفة </w:t>
            </w:r>
            <w:r>
              <w:rPr>
                <w:rFonts w:ascii="Times New Roman" w:hAnsi="Times New Roman" w:cs="Times New Roman"/>
                <w:sz w:val="28"/>
                <w:szCs w:val="28"/>
                <w:shd w:val="clear" w:color="auto" w:fill="FFFFFF"/>
              </w:rPr>
              <w:t xml:space="preserve"> </w:t>
            </w:r>
            <w:r w:rsidRPr="003D500F">
              <w:rPr>
                <w:rFonts w:ascii="Times New Roman" w:hAnsi="Times New Roman" w:cs="Times New Roman"/>
                <w:sz w:val="28"/>
                <w:szCs w:val="28"/>
                <w:shd w:val="clear" w:color="auto" w:fill="FFFFFF"/>
                <w:rtl/>
              </w:rPr>
              <w:t>تصميم فواصل متحركة كجزء من الاعلانات ومقدمات البرامج التلفزيونية</w:t>
            </w:r>
            <w:r w:rsidRPr="003D500F">
              <w:rPr>
                <w:rFonts w:ascii="Times New Roman" w:hAnsi="Times New Roman" w:cs="Times New Roman"/>
                <w:sz w:val="28"/>
                <w:szCs w:val="28"/>
                <w:shd w:val="clear" w:color="auto" w:fill="FFFFFF"/>
              </w:rPr>
              <w:t>.</w:t>
            </w:r>
          </w:p>
          <w:p w:rsidR="001B5B5D" w:rsidRPr="001B3DDB" w:rsidRDefault="001B5B5D" w:rsidP="001B5B5D">
            <w:pPr>
              <w:bidi/>
              <w:spacing w:line="360" w:lineRule="auto"/>
              <w:jc w:val="lowKashida"/>
              <w:rPr>
                <w:color w:val="000000"/>
                <w:sz w:val="24"/>
                <w:szCs w:val="24"/>
                <w:rtl/>
              </w:rPr>
            </w:pPr>
          </w:p>
        </w:tc>
        <w:tc>
          <w:tcPr>
            <w:tcW w:w="1484" w:type="dxa"/>
            <w:tcBorders>
              <w:left w:val="single" w:sz="4" w:space="0" w:color="auto"/>
              <w:right w:val="thickThinLargeGap" w:sz="2" w:space="0" w:color="auto"/>
            </w:tcBorders>
            <w:vAlign w:val="center"/>
          </w:tcPr>
          <w:p w:rsidR="001B5B5D" w:rsidRDefault="00792212" w:rsidP="000D1E19">
            <w:pPr>
              <w:jc w:val="center"/>
              <w:rPr>
                <w:rFonts w:asciiTheme="majorBidi" w:hAnsiTheme="majorBidi" w:cstheme="majorBidi"/>
                <w:sz w:val="28"/>
                <w:szCs w:val="28"/>
                <w:lang w:bidi="ar-JO"/>
              </w:rPr>
            </w:pPr>
            <w:r>
              <w:rPr>
                <w:rFonts w:asciiTheme="majorBidi" w:hAnsiTheme="majorBidi" w:cstheme="majorBidi"/>
                <w:sz w:val="28"/>
                <w:szCs w:val="28"/>
                <w:lang w:bidi="ar-JO"/>
              </w:rPr>
              <w:t>K</w:t>
            </w:r>
            <w:r w:rsidR="000D1E19">
              <w:rPr>
                <w:rFonts w:asciiTheme="majorBidi" w:hAnsiTheme="majorBidi" w:cstheme="majorBidi"/>
                <w:sz w:val="28"/>
                <w:szCs w:val="28"/>
                <w:lang w:bidi="ar-JO"/>
              </w:rPr>
              <w:t>p</w:t>
            </w:r>
            <w:r>
              <w:rPr>
                <w:rFonts w:asciiTheme="majorBidi" w:hAnsiTheme="majorBidi" w:cstheme="majorBidi"/>
                <w:sz w:val="28"/>
                <w:szCs w:val="28"/>
                <w:lang w:bidi="ar-JO"/>
              </w:rPr>
              <w:t>1</w:t>
            </w:r>
          </w:p>
        </w:tc>
      </w:tr>
      <w:tr w:rsidR="005A052B" w:rsidRPr="002816F6" w:rsidTr="00880054">
        <w:tc>
          <w:tcPr>
            <w:tcW w:w="9022" w:type="dxa"/>
            <w:gridSpan w:val="3"/>
            <w:tcBorders>
              <w:left w:val="thickThinLargeGap" w:sz="2" w:space="0" w:color="auto"/>
              <w:right w:val="thickThinLargeGap" w:sz="2" w:space="0" w:color="auto"/>
            </w:tcBorders>
            <w:shd w:val="clear" w:color="auto" w:fill="D9D9D9" w:themeFill="background1" w:themeFillShade="D9"/>
          </w:tcPr>
          <w:p w:rsidR="005A052B" w:rsidRPr="00B03D64" w:rsidRDefault="005A052B"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5A052B" w:rsidRPr="002816F6" w:rsidTr="00880054">
        <w:tc>
          <w:tcPr>
            <w:tcW w:w="695" w:type="dxa"/>
            <w:tcBorders>
              <w:left w:val="thickThinLargeGap" w:sz="2" w:space="0" w:color="auto"/>
              <w:right w:val="single" w:sz="4" w:space="0" w:color="auto"/>
            </w:tcBorders>
          </w:tcPr>
          <w:p w:rsidR="005A052B" w:rsidRDefault="005A052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6843" w:type="dxa"/>
            <w:tcBorders>
              <w:left w:val="single" w:sz="4" w:space="0" w:color="auto"/>
              <w:right w:val="single" w:sz="4" w:space="0" w:color="auto"/>
            </w:tcBorders>
            <w:vAlign w:val="center"/>
          </w:tcPr>
          <w:p w:rsidR="00880054" w:rsidRPr="00880054" w:rsidRDefault="00880054" w:rsidP="00880054">
            <w:pPr>
              <w:bidi/>
              <w:rPr>
                <w:rFonts w:ascii="Times New Roman" w:hAnsi="Times New Roman" w:cs="Times New Roman"/>
                <w:b/>
                <w:bCs/>
                <w:sz w:val="24"/>
                <w:szCs w:val="24"/>
                <w:rtl/>
                <w:lang w:bidi="ar-JO"/>
              </w:rPr>
            </w:pPr>
            <w:r w:rsidRPr="00880054">
              <w:rPr>
                <w:rFonts w:ascii="Times New Roman" w:hAnsi="Times New Roman" w:cs="Times New Roman" w:hint="cs"/>
                <w:b/>
                <w:bCs/>
                <w:sz w:val="24"/>
                <w:szCs w:val="24"/>
                <w:rtl/>
                <w:lang w:bidi="ar-JO"/>
              </w:rPr>
              <w:t>مهارات</w:t>
            </w:r>
            <w:r w:rsidRPr="00880054">
              <w:rPr>
                <w:rFonts w:ascii="Times New Roman" w:hAnsi="Times New Roman" w:cs="Times New Roman"/>
                <w:b/>
                <w:bCs/>
                <w:sz w:val="24"/>
                <w:szCs w:val="24"/>
                <w:rtl/>
                <w:lang w:bidi="ar-JO"/>
              </w:rPr>
              <w:t xml:space="preserve"> التفكير بمفردات تصميم الفيلم المتحرك وتحليل عملية تركيبه ومن </w:t>
            </w:r>
          </w:p>
          <w:p w:rsidR="005A052B" w:rsidRPr="00880054" w:rsidRDefault="005A052B" w:rsidP="00880054">
            <w:pPr>
              <w:pStyle w:val="BodyTextIndent"/>
              <w:bidi/>
              <w:spacing w:after="0"/>
              <w:ind w:left="0"/>
              <w:rPr>
                <w:rFonts w:asciiTheme="majorBidi" w:hAnsiTheme="majorBidi" w:cs="Times New Roman"/>
                <w:b/>
                <w:bCs/>
                <w:sz w:val="18"/>
                <w:szCs w:val="18"/>
                <w:rtl/>
              </w:rPr>
            </w:pPr>
          </w:p>
        </w:tc>
        <w:tc>
          <w:tcPr>
            <w:tcW w:w="1484" w:type="dxa"/>
            <w:tcBorders>
              <w:left w:val="single" w:sz="4" w:space="0" w:color="auto"/>
              <w:right w:val="thickThinLargeGap" w:sz="2" w:space="0" w:color="auto"/>
            </w:tcBorders>
            <w:vAlign w:val="center"/>
          </w:tcPr>
          <w:p w:rsidR="005A052B" w:rsidRPr="002816F6" w:rsidRDefault="00591370" w:rsidP="000D1E19">
            <w:pPr>
              <w:jc w:val="center"/>
              <w:rPr>
                <w:rFonts w:asciiTheme="majorBidi" w:hAnsiTheme="majorBidi" w:cstheme="majorBidi"/>
                <w:sz w:val="28"/>
                <w:szCs w:val="28"/>
                <w:lang w:bidi="ar-JO"/>
              </w:rPr>
            </w:pPr>
            <w:r>
              <w:rPr>
                <w:rFonts w:asciiTheme="majorBidi" w:hAnsiTheme="majorBidi" w:cstheme="majorBidi"/>
                <w:sz w:val="28"/>
                <w:szCs w:val="28"/>
                <w:lang w:bidi="ar-JO"/>
              </w:rPr>
              <w:t>S</w:t>
            </w:r>
            <w:r w:rsidR="000D1E19">
              <w:rPr>
                <w:rFonts w:asciiTheme="majorBidi" w:hAnsiTheme="majorBidi" w:cstheme="majorBidi"/>
                <w:sz w:val="28"/>
                <w:szCs w:val="28"/>
                <w:lang w:bidi="ar-JO"/>
              </w:rPr>
              <w:t>p</w:t>
            </w:r>
            <w:r w:rsidR="00792212">
              <w:rPr>
                <w:rFonts w:asciiTheme="majorBidi" w:hAnsiTheme="majorBidi" w:cstheme="majorBidi"/>
                <w:sz w:val="28"/>
                <w:szCs w:val="28"/>
                <w:lang w:bidi="ar-JO"/>
              </w:rPr>
              <w:t>1</w:t>
            </w:r>
          </w:p>
        </w:tc>
      </w:tr>
      <w:tr w:rsidR="005A052B" w:rsidRPr="002816F6" w:rsidTr="00880054">
        <w:tc>
          <w:tcPr>
            <w:tcW w:w="695" w:type="dxa"/>
            <w:tcBorders>
              <w:left w:val="thickThinLargeGap" w:sz="2" w:space="0" w:color="auto"/>
              <w:right w:val="single" w:sz="4" w:space="0" w:color="auto"/>
            </w:tcBorders>
          </w:tcPr>
          <w:p w:rsidR="005A052B" w:rsidRDefault="005A052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6843" w:type="dxa"/>
            <w:tcBorders>
              <w:left w:val="single" w:sz="4" w:space="0" w:color="auto"/>
              <w:right w:val="single" w:sz="4" w:space="0" w:color="auto"/>
            </w:tcBorders>
            <w:vAlign w:val="center"/>
          </w:tcPr>
          <w:p w:rsidR="00880054" w:rsidRPr="00880054" w:rsidRDefault="00880054" w:rsidP="00880054">
            <w:pPr>
              <w:pStyle w:val="BodyTextIndent"/>
              <w:bidi/>
              <w:spacing w:after="0"/>
              <w:ind w:left="0"/>
              <w:rPr>
                <w:b/>
                <w:bCs/>
                <w:rtl/>
              </w:rPr>
            </w:pPr>
            <w:r w:rsidRPr="00880054">
              <w:rPr>
                <w:rFonts w:hint="cs"/>
                <w:b/>
                <w:bCs/>
                <w:rtl/>
                <w:lang w:bidi="ar-JO"/>
              </w:rPr>
              <w:t xml:space="preserve">مهارات </w:t>
            </w:r>
            <w:r w:rsidRPr="00880054">
              <w:rPr>
                <w:b/>
                <w:bCs/>
                <w:rtl/>
              </w:rPr>
              <w:t>التفكير في</w:t>
            </w:r>
            <w:r w:rsidRPr="00880054">
              <w:rPr>
                <w:rFonts w:hint="cs"/>
                <w:b/>
                <w:bCs/>
                <w:rtl/>
              </w:rPr>
              <w:t xml:space="preserve"> </w:t>
            </w:r>
            <w:r w:rsidRPr="00880054">
              <w:rPr>
                <w:b/>
                <w:bCs/>
                <w:rtl/>
              </w:rPr>
              <w:t>المشكلات التصميمية ووضع الحلول الناجعة لها من خلال النقد والتحليل.</w:t>
            </w:r>
          </w:p>
          <w:p w:rsidR="005A052B" w:rsidRPr="00880054" w:rsidRDefault="005A052B" w:rsidP="005A052B">
            <w:pPr>
              <w:bidi/>
              <w:rPr>
                <w:rFonts w:asciiTheme="majorBidi" w:hAnsiTheme="majorBidi" w:cs="Times New Roman"/>
                <w:b/>
                <w:bCs/>
                <w:sz w:val="18"/>
                <w:szCs w:val="18"/>
                <w:rtl/>
              </w:rPr>
            </w:pPr>
          </w:p>
        </w:tc>
        <w:tc>
          <w:tcPr>
            <w:tcW w:w="1484" w:type="dxa"/>
            <w:tcBorders>
              <w:left w:val="single" w:sz="4" w:space="0" w:color="auto"/>
              <w:right w:val="thickThinLargeGap" w:sz="2" w:space="0" w:color="auto"/>
            </w:tcBorders>
            <w:vAlign w:val="center"/>
          </w:tcPr>
          <w:p w:rsidR="005A052B" w:rsidRPr="002816F6" w:rsidRDefault="00591370" w:rsidP="000D1E19">
            <w:pPr>
              <w:jc w:val="center"/>
              <w:rPr>
                <w:rFonts w:asciiTheme="majorBidi" w:hAnsiTheme="majorBidi" w:cstheme="majorBidi"/>
                <w:sz w:val="28"/>
                <w:szCs w:val="28"/>
                <w:rtl/>
                <w:lang w:bidi="ar-JO"/>
              </w:rPr>
            </w:pPr>
            <w:r>
              <w:rPr>
                <w:rFonts w:asciiTheme="majorBidi" w:hAnsiTheme="majorBidi" w:cstheme="majorBidi"/>
                <w:sz w:val="28"/>
                <w:szCs w:val="28"/>
                <w:lang w:bidi="ar-JO"/>
              </w:rPr>
              <w:t>S</w:t>
            </w:r>
            <w:r w:rsidR="000D1E19">
              <w:rPr>
                <w:rFonts w:asciiTheme="majorBidi" w:hAnsiTheme="majorBidi" w:cstheme="majorBidi"/>
                <w:sz w:val="28"/>
                <w:szCs w:val="28"/>
                <w:lang w:bidi="ar-JO"/>
              </w:rPr>
              <w:t>p</w:t>
            </w:r>
            <w:r w:rsidR="00792212">
              <w:rPr>
                <w:rFonts w:asciiTheme="majorBidi" w:hAnsiTheme="majorBidi" w:cstheme="majorBidi"/>
                <w:sz w:val="28"/>
                <w:szCs w:val="28"/>
                <w:lang w:bidi="ar-JO"/>
              </w:rPr>
              <w:t>2</w:t>
            </w:r>
          </w:p>
        </w:tc>
      </w:tr>
      <w:tr w:rsidR="005A052B" w:rsidRPr="002816F6" w:rsidTr="00880054">
        <w:tc>
          <w:tcPr>
            <w:tcW w:w="9022" w:type="dxa"/>
            <w:gridSpan w:val="3"/>
            <w:tcBorders>
              <w:left w:val="thickThinLargeGap" w:sz="2" w:space="0" w:color="auto"/>
              <w:right w:val="thickThinLargeGap" w:sz="2" w:space="0" w:color="auto"/>
            </w:tcBorders>
            <w:shd w:val="clear" w:color="auto" w:fill="D9D9D9" w:themeFill="background1" w:themeFillShade="D9"/>
          </w:tcPr>
          <w:p w:rsidR="005A052B" w:rsidRPr="00880054" w:rsidRDefault="001B5B5D" w:rsidP="007B7F3C">
            <w:pPr>
              <w:jc w:val="center"/>
              <w:rPr>
                <w:rFonts w:asciiTheme="majorBidi" w:hAnsiTheme="majorBidi" w:cstheme="majorBidi"/>
                <w:b/>
                <w:bCs/>
                <w:sz w:val="28"/>
                <w:szCs w:val="28"/>
                <w:rtl/>
                <w:lang w:bidi="ar-JO"/>
              </w:rPr>
            </w:pPr>
            <w:r w:rsidRPr="00880054">
              <w:rPr>
                <w:rFonts w:asciiTheme="majorBidi" w:hAnsiTheme="majorBidi" w:cstheme="majorBidi" w:hint="cs"/>
                <w:b/>
                <w:bCs/>
                <w:sz w:val="24"/>
                <w:szCs w:val="24"/>
                <w:rtl/>
                <w:lang w:bidi="ar-JO"/>
              </w:rPr>
              <w:t>الاتجاهات</w:t>
            </w:r>
          </w:p>
        </w:tc>
      </w:tr>
      <w:tr w:rsidR="00591370" w:rsidRPr="002816F6" w:rsidTr="00880054">
        <w:tc>
          <w:tcPr>
            <w:tcW w:w="695" w:type="dxa"/>
            <w:tcBorders>
              <w:left w:val="thickThinLargeGap" w:sz="2" w:space="0" w:color="auto"/>
              <w:right w:val="single" w:sz="4" w:space="0" w:color="auto"/>
            </w:tcBorders>
          </w:tcPr>
          <w:p w:rsidR="00591370" w:rsidRDefault="0088005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w:t>
            </w:r>
            <w:r w:rsidR="00591370">
              <w:rPr>
                <w:rFonts w:asciiTheme="majorBidi" w:hAnsiTheme="majorBidi" w:cstheme="majorBidi"/>
                <w:b/>
                <w:bCs/>
                <w:sz w:val="24"/>
                <w:szCs w:val="24"/>
                <w:lang w:bidi="ar-JO"/>
              </w:rPr>
              <w:t>1</w:t>
            </w:r>
          </w:p>
        </w:tc>
        <w:tc>
          <w:tcPr>
            <w:tcW w:w="6843" w:type="dxa"/>
            <w:tcBorders>
              <w:left w:val="single" w:sz="4" w:space="0" w:color="auto"/>
              <w:right w:val="single" w:sz="4" w:space="0" w:color="auto"/>
            </w:tcBorders>
          </w:tcPr>
          <w:p w:rsidR="00880054" w:rsidRPr="00880054" w:rsidRDefault="00880054" w:rsidP="00880054">
            <w:pPr>
              <w:bidi/>
              <w:rPr>
                <w:rFonts w:ascii="Times New Roman" w:hAnsi="Times New Roman" w:cs="Times New Roman"/>
                <w:b/>
                <w:bCs/>
                <w:sz w:val="24"/>
                <w:szCs w:val="24"/>
                <w:lang w:bidi="ar-JO"/>
              </w:rPr>
            </w:pPr>
            <w:r w:rsidRPr="00880054">
              <w:rPr>
                <w:rFonts w:ascii="Times New Roman" w:hAnsi="Times New Roman" w:cs="Times New Roman"/>
                <w:b/>
                <w:bCs/>
                <w:sz w:val="24"/>
                <w:szCs w:val="24"/>
                <w:rtl/>
                <w:lang w:bidi="ar-JO"/>
              </w:rPr>
              <w:t xml:space="preserve">التواصل مع المصادر الالكترونية في مجال الرسوم المتحركة والجرافيك والمصممين المختصين في مجال الرسوم المتحركة والجرافيك المتحرك . </w:t>
            </w:r>
          </w:p>
          <w:p w:rsidR="005D689E" w:rsidRPr="00880054" w:rsidRDefault="005D689E" w:rsidP="00880054">
            <w:pPr>
              <w:bidi/>
              <w:rPr>
                <w:rFonts w:ascii="Times New Roman" w:eastAsia="Calibri" w:hAnsi="Times New Roman" w:cs="Times New Roman"/>
                <w:b/>
                <w:bCs/>
                <w:sz w:val="24"/>
                <w:szCs w:val="24"/>
                <w:rtl/>
              </w:rPr>
            </w:pPr>
          </w:p>
        </w:tc>
        <w:tc>
          <w:tcPr>
            <w:tcW w:w="1484" w:type="dxa"/>
            <w:tcBorders>
              <w:left w:val="single" w:sz="4" w:space="0" w:color="auto"/>
              <w:right w:val="thickThinLargeGap" w:sz="2" w:space="0" w:color="auto"/>
            </w:tcBorders>
            <w:vAlign w:val="center"/>
          </w:tcPr>
          <w:p w:rsidR="00591370" w:rsidRPr="002816F6" w:rsidRDefault="00591370" w:rsidP="000D1E19">
            <w:pPr>
              <w:jc w:val="center"/>
              <w:rPr>
                <w:rFonts w:asciiTheme="majorBidi" w:hAnsiTheme="majorBidi" w:cstheme="majorBidi"/>
                <w:sz w:val="28"/>
                <w:szCs w:val="28"/>
                <w:rtl/>
                <w:lang w:bidi="ar-JO"/>
              </w:rPr>
            </w:pPr>
            <w:r>
              <w:rPr>
                <w:rFonts w:asciiTheme="majorBidi" w:hAnsiTheme="majorBidi" w:cstheme="majorBidi"/>
                <w:sz w:val="28"/>
                <w:szCs w:val="28"/>
                <w:lang w:bidi="ar-JO"/>
              </w:rPr>
              <w:t>A</w:t>
            </w:r>
            <w:r w:rsidR="000D1E19">
              <w:rPr>
                <w:rFonts w:asciiTheme="majorBidi" w:hAnsiTheme="majorBidi" w:cstheme="majorBidi"/>
                <w:sz w:val="28"/>
                <w:szCs w:val="28"/>
                <w:lang w:bidi="ar-JO"/>
              </w:rPr>
              <w:t>p</w:t>
            </w:r>
            <w:r w:rsidR="00792212">
              <w:rPr>
                <w:rFonts w:asciiTheme="majorBidi" w:hAnsiTheme="majorBidi" w:cstheme="majorBidi"/>
                <w:sz w:val="28"/>
                <w:szCs w:val="28"/>
                <w:lang w:bidi="ar-JO"/>
              </w:rPr>
              <w:t>1</w:t>
            </w:r>
          </w:p>
        </w:tc>
      </w:tr>
      <w:tr w:rsidR="00880054" w:rsidRPr="002816F6" w:rsidTr="00880054">
        <w:tc>
          <w:tcPr>
            <w:tcW w:w="695" w:type="dxa"/>
            <w:tcBorders>
              <w:left w:val="thickThinLargeGap" w:sz="2" w:space="0" w:color="auto"/>
              <w:right w:val="single" w:sz="4" w:space="0" w:color="auto"/>
            </w:tcBorders>
          </w:tcPr>
          <w:p w:rsidR="00880054" w:rsidRDefault="00880054" w:rsidP="0088005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A2</w:t>
            </w:r>
          </w:p>
        </w:tc>
        <w:tc>
          <w:tcPr>
            <w:tcW w:w="6843" w:type="dxa"/>
            <w:tcBorders>
              <w:left w:val="single" w:sz="4" w:space="0" w:color="auto"/>
              <w:right w:val="single" w:sz="4" w:space="0" w:color="auto"/>
            </w:tcBorders>
          </w:tcPr>
          <w:p w:rsidR="00880054" w:rsidRPr="00880054" w:rsidRDefault="00880054" w:rsidP="00880054">
            <w:pPr>
              <w:bidi/>
              <w:rPr>
                <w:rFonts w:ascii="Times New Roman" w:hAnsi="Times New Roman" w:cs="Times New Roman"/>
                <w:b/>
                <w:bCs/>
                <w:sz w:val="24"/>
                <w:szCs w:val="24"/>
                <w:rtl/>
                <w:lang w:bidi="ar-JO"/>
              </w:rPr>
            </w:pPr>
            <w:r w:rsidRPr="00880054">
              <w:rPr>
                <w:rFonts w:ascii="Times New Roman" w:hAnsi="Times New Roman" w:cs="Times New Roman"/>
                <w:b/>
                <w:bCs/>
                <w:sz w:val="24"/>
                <w:szCs w:val="24"/>
                <w:rtl/>
                <w:lang w:bidi="ar-JO"/>
              </w:rPr>
              <w:t>التواصل مع القنوات التلفزيونية للاستفادة من تلك المواقع وكذلك التواصل مع مؤسسات التصميم</w:t>
            </w:r>
          </w:p>
        </w:tc>
        <w:tc>
          <w:tcPr>
            <w:tcW w:w="1484" w:type="dxa"/>
            <w:tcBorders>
              <w:left w:val="single" w:sz="4" w:space="0" w:color="auto"/>
              <w:right w:val="thickThinLargeGap" w:sz="2" w:space="0" w:color="auto"/>
            </w:tcBorders>
            <w:vAlign w:val="center"/>
          </w:tcPr>
          <w:p w:rsidR="00880054" w:rsidRDefault="00836FFF" w:rsidP="000D1E19">
            <w:pPr>
              <w:jc w:val="center"/>
              <w:rPr>
                <w:rFonts w:asciiTheme="majorBidi" w:hAnsiTheme="majorBidi" w:cstheme="majorBidi"/>
                <w:sz w:val="28"/>
                <w:szCs w:val="28"/>
                <w:lang w:bidi="ar-JO"/>
              </w:rPr>
            </w:pPr>
            <w:r>
              <w:rPr>
                <w:rFonts w:asciiTheme="majorBidi" w:hAnsiTheme="majorBidi" w:cstheme="majorBidi"/>
                <w:sz w:val="28"/>
                <w:szCs w:val="28"/>
                <w:lang w:bidi="ar-JO"/>
              </w:rPr>
              <w:t>A</w:t>
            </w:r>
            <w:r w:rsidR="000D1E19">
              <w:rPr>
                <w:rFonts w:asciiTheme="majorBidi" w:hAnsiTheme="majorBidi" w:cstheme="majorBidi"/>
                <w:sz w:val="28"/>
                <w:szCs w:val="28"/>
                <w:lang w:bidi="ar-JO"/>
              </w:rPr>
              <w:t>p</w:t>
            </w:r>
            <w:bookmarkStart w:id="1" w:name="_GoBack"/>
            <w:bookmarkEnd w:id="1"/>
            <w:r>
              <w:rPr>
                <w:rFonts w:asciiTheme="majorBidi" w:hAnsiTheme="majorBidi" w:cstheme="majorBidi"/>
                <w:sz w:val="28"/>
                <w:szCs w:val="28"/>
                <w:lang w:bidi="ar-JO"/>
              </w:rPr>
              <w:t>2</w:t>
            </w: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085"/>
        <w:gridCol w:w="7290"/>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000D15" w:rsidP="00570E1C">
            <w:pPr>
              <w:bidi/>
              <w:rPr>
                <w:rFonts w:asciiTheme="majorBidi" w:hAnsiTheme="majorBidi" w:cstheme="majorBidi"/>
                <w:sz w:val="28"/>
                <w:szCs w:val="28"/>
                <w:rtl/>
                <w:lang w:bidi="ar-JO"/>
              </w:rPr>
            </w:pPr>
          </w:p>
        </w:tc>
      </w:tr>
      <w:tr w:rsidR="00000D15" w:rsidRPr="002816F6" w:rsidTr="00880054">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shd w:val="clear" w:color="auto" w:fill="FFFFFF" w:themeFill="background1"/>
          </w:tcPr>
          <w:p w:rsidR="00880054" w:rsidRPr="00880054" w:rsidRDefault="00880054" w:rsidP="00880054">
            <w:pPr>
              <w:spacing w:line="360" w:lineRule="auto"/>
              <w:rPr>
                <w:b/>
                <w:bCs/>
                <w:sz w:val="28"/>
                <w:szCs w:val="28"/>
                <w:rtl/>
                <w:lang w:bidi="ar-JO"/>
              </w:rPr>
            </w:pPr>
            <w:r w:rsidRPr="00880054">
              <w:rPr>
                <w:b/>
                <w:bCs/>
                <w:sz w:val="27"/>
                <w:szCs w:val="27"/>
                <w:shd w:val="clear" w:color="auto" w:fill="EBF0F9"/>
              </w:rPr>
              <w:t>Paul Wells ; with Joanna Quinn &amp; Les Mills, Lausanne : AVA Academia, 2009</w:t>
            </w:r>
          </w:p>
          <w:p w:rsidR="00880054" w:rsidRPr="00880054" w:rsidRDefault="00880054" w:rsidP="00880054">
            <w:pPr>
              <w:spacing w:line="360" w:lineRule="auto"/>
              <w:rPr>
                <w:b/>
                <w:bCs/>
                <w:sz w:val="27"/>
                <w:szCs w:val="27"/>
                <w:shd w:val="clear" w:color="auto" w:fill="EBF0F9"/>
              </w:rPr>
            </w:pPr>
            <w:r w:rsidRPr="00880054">
              <w:rPr>
                <w:b/>
                <w:bCs/>
                <w:shd w:val="clear" w:color="auto" w:fill="EBF0F9"/>
              </w:rPr>
              <w:t>* </w:t>
            </w:r>
            <w:r w:rsidRPr="00880054">
              <w:rPr>
                <w:b/>
                <w:bCs/>
                <w:sz w:val="27"/>
                <w:szCs w:val="27"/>
                <w:shd w:val="clear" w:color="auto" w:fill="EBF0F9"/>
              </w:rPr>
              <w:t>The fundamentals of animation</w:t>
            </w:r>
          </w:p>
          <w:p w:rsidR="00880054" w:rsidRPr="00880054" w:rsidRDefault="00880054" w:rsidP="00880054">
            <w:pPr>
              <w:spacing w:line="360" w:lineRule="auto"/>
              <w:rPr>
                <w:rStyle w:val="apple-converted-space"/>
                <w:rFonts w:ascii="Arial Rounded MT Bold" w:hAnsi="Arial Rounded MT Bold"/>
                <w:sz w:val="27"/>
                <w:szCs w:val="27"/>
                <w:shd w:val="clear" w:color="auto" w:fill="FFFFFF"/>
              </w:rPr>
            </w:pPr>
            <w:r w:rsidRPr="00880054">
              <w:rPr>
                <w:b/>
                <w:bCs/>
                <w:sz w:val="27"/>
                <w:szCs w:val="27"/>
                <w:shd w:val="clear" w:color="auto" w:fill="EBF0F9"/>
              </w:rPr>
              <w:t>Paul Wells</w:t>
            </w:r>
            <w:r w:rsidRPr="00880054">
              <w:rPr>
                <w:rStyle w:val="apple-converted-space"/>
                <w:rFonts w:ascii="Arial Rounded MT Bold" w:hAnsi="Arial Rounded MT Bold"/>
                <w:sz w:val="27"/>
                <w:szCs w:val="27"/>
                <w:shd w:val="clear" w:color="auto" w:fill="FFFFFF"/>
              </w:rPr>
              <w:t>.</w:t>
            </w:r>
            <w:r w:rsidRPr="00880054">
              <w:rPr>
                <w:b/>
                <w:bCs/>
                <w:sz w:val="27"/>
                <w:szCs w:val="27"/>
                <w:shd w:val="clear" w:color="auto" w:fill="EBF0F9"/>
              </w:rPr>
              <w:t xml:space="preserve"> Lausanne : AVA Academia, 2006</w:t>
            </w:r>
          </w:p>
          <w:p w:rsidR="00880054" w:rsidRPr="00880054" w:rsidRDefault="00880054" w:rsidP="00880054">
            <w:pPr>
              <w:spacing w:line="360" w:lineRule="auto"/>
              <w:rPr>
                <w:rStyle w:val="apple-converted-space"/>
                <w:rFonts w:ascii="Arial Rounded MT Bold" w:hAnsi="Arial Rounded MT Bold"/>
                <w:shd w:val="clear" w:color="auto" w:fill="FFFFFF"/>
              </w:rPr>
            </w:pPr>
            <w:r w:rsidRPr="00880054">
              <w:rPr>
                <w:rFonts w:ascii="Arial Rounded MT Bold" w:hAnsi="Arial Rounded MT Bold"/>
                <w:shd w:val="clear" w:color="auto" w:fill="FFFFFF"/>
              </w:rPr>
              <w:t>  * </w:t>
            </w:r>
            <w:r w:rsidRPr="00880054">
              <w:rPr>
                <w:rStyle w:val="apple-converted-space"/>
                <w:rFonts w:ascii="Arial Rounded MT Bold" w:hAnsi="Arial Rounded MT Bold"/>
                <w:shd w:val="clear" w:color="auto" w:fill="FFFFFF"/>
              </w:rPr>
              <w:t> </w:t>
            </w:r>
            <w:r w:rsidRPr="00880054">
              <w:rPr>
                <w:rFonts w:ascii="Arial Rounded MT Bold" w:hAnsi="Arial Rounded MT Bold"/>
                <w:b/>
                <w:bCs/>
                <w:shd w:val="clear" w:color="auto" w:fill="FFFFFF"/>
              </w:rPr>
              <w:t xml:space="preserve">Motion Graphics : Principles and </w:t>
            </w:r>
            <w:r w:rsidR="00836FFF" w:rsidRPr="00880054">
              <w:rPr>
                <w:rFonts w:ascii="Arial Rounded MT Bold" w:hAnsi="Arial Rounded MT Bold"/>
                <w:b/>
                <w:bCs/>
                <w:shd w:val="clear" w:color="auto" w:fill="FFFFFF"/>
              </w:rPr>
              <w:t>Processes</w:t>
            </w:r>
            <w:r w:rsidRPr="00880054">
              <w:rPr>
                <w:rFonts w:ascii="Arial Rounded MT Bold" w:hAnsi="Arial Rounded MT Bold"/>
                <w:b/>
                <w:bCs/>
                <w:shd w:val="clear" w:color="auto" w:fill="FFFFFF"/>
              </w:rPr>
              <w:t xml:space="preserve"> from the Ground Up</w:t>
            </w:r>
          </w:p>
          <w:p w:rsidR="00880054" w:rsidRPr="00880054" w:rsidRDefault="00880054" w:rsidP="00880054">
            <w:pPr>
              <w:spacing w:line="360" w:lineRule="auto"/>
              <w:rPr>
                <w:shd w:val="clear" w:color="auto" w:fill="FFFFFF"/>
              </w:rPr>
            </w:pPr>
            <w:r w:rsidRPr="00880054">
              <w:rPr>
                <w:b/>
                <w:bCs/>
                <w:sz w:val="27"/>
                <w:szCs w:val="27"/>
                <w:shd w:val="clear" w:color="auto" w:fill="EBF0F9"/>
              </w:rPr>
              <w:t>london: Bloomsbury Academic, 2016</w:t>
            </w:r>
            <w:r w:rsidRPr="00880054">
              <w:rPr>
                <w:rStyle w:val="apple-converted-space"/>
                <w:rFonts w:ascii="Arial Rounded MT Bold" w:hAnsi="Arial Rounded MT Bold"/>
                <w:shd w:val="clear" w:color="auto" w:fill="FFFFFF"/>
              </w:rPr>
              <w:t> </w:t>
            </w:r>
          </w:p>
          <w:p w:rsidR="00880054" w:rsidRPr="00880054" w:rsidRDefault="00880054" w:rsidP="00880054">
            <w:pPr>
              <w:spacing w:line="360" w:lineRule="auto"/>
              <w:rPr>
                <w:rStyle w:val="apple-converted-space"/>
                <w:rFonts w:ascii="Arial Rounded MT Bold" w:hAnsi="Arial Rounded MT Bold"/>
                <w:shd w:val="clear" w:color="auto" w:fill="FFFFFF"/>
              </w:rPr>
            </w:pPr>
            <w:r w:rsidRPr="00880054">
              <w:rPr>
                <w:rStyle w:val="apple-converted-space"/>
                <w:rFonts w:ascii="Arial Rounded MT Bold" w:hAnsi="Arial Rounded MT Bold"/>
                <w:sz w:val="27"/>
                <w:szCs w:val="27"/>
                <w:shd w:val="clear" w:color="auto" w:fill="FFFFFF"/>
              </w:rPr>
              <w:t>* </w:t>
            </w:r>
            <w:r w:rsidRPr="00880054">
              <w:rPr>
                <w:rFonts w:ascii="Arial Rounded MT Bold" w:hAnsi="Arial Rounded MT Bold"/>
                <w:b/>
                <w:bCs/>
                <w:shd w:val="clear" w:color="auto" w:fill="FFFFFF"/>
              </w:rPr>
              <w:t>Stop- motion animation : frame by frame film- making with puppets and models</w:t>
            </w:r>
            <w:r w:rsidRPr="00880054">
              <w:rPr>
                <w:rStyle w:val="apple-converted-space"/>
                <w:rFonts w:ascii="Arial Rounded MT Bold" w:hAnsi="Arial Rounded MT Bold"/>
                <w:shd w:val="clear" w:color="auto" w:fill="FFFFFF"/>
              </w:rPr>
              <w:t> </w:t>
            </w:r>
          </w:p>
          <w:p w:rsidR="00880054" w:rsidRPr="00880054" w:rsidRDefault="006B3596" w:rsidP="00880054">
            <w:pPr>
              <w:spacing w:line="360" w:lineRule="auto"/>
              <w:rPr>
                <w:rStyle w:val="apple-converted-space"/>
                <w:rFonts w:ascii="Arial Rounded MT Bold" w:hAnsi="Arial Rounded MT Bold"/>
                <w:shd w:val="clear" w:color="auto" w:fill="FFFFFF"/>
              </w:rPr>
            </w:pPr>
            <w:hyperlink r:id="rId8" w:tooltip="Click to see other records with this author" w:history="1">
              <w:r w:rsidR="00880054" w:rsidRPr="00880054">
                <w:rPr>
                  <w:rStyle w:val="Hyperlink"/>
                  <w:b/>
                  <w:bCs/>
                  <w:color w:val="auto"/>
                  <w:sz w:val="27"/>
                  <w:szCs w:val="27"/>
                </w:rPr>
                <w:t>Purves</w:t>
              </w:r>
            </w:hyperlink>
            <w:r w:rsidR="00880054" w:rsidRPr="00880054">
              <w:rPr>
                <w:b/>
                <w:bCs/>
                <w:sz w:val="27"/>
                <w:szCs w:val="27"/>
                <w:shd w:val="clear" w:color="auto" w:fill="EBF0F9"/>
              </w:rPr>
              <w:t>,Barry J. C.</w:t>
            </w:r>
            <w:r w:rsidR="00880054" w:rsidRPr="00880054">
              <w:rPr>
                <w:shd w:val="clear" w:color="auto" w:fill="FFFFFF"/>
              </w:rPr>
              <w:t>  </w:t>
            </w:r>
            <w:r w:rsidR="00880054" w:rsidRPr="00880054">
              <w:rPr>
                <w:rStyle w:val="apple-converted-space"/>
                <w:rFonts w:ascii="Arial Rounded MT Bold" w:hAnsi="Arial Rounded MT Bold"/>
                <w:shd w:val="clear" w:color="auto" w:fill="FFFFFF"/>
              </w:rPr>
              <w:t>,</w:t>
            </w:r>
            <w:r w:rsidR="00880054" w:rsidRPr="00880054">
              <w:rPr>
                <w:b/>
                <w:bCs/>
                <w:sz w:val="27"/>
                <w:szCs w:val="27"/>
                <w:shd w:val="clear" w:color="auto" w:fill="EBF0F9"/>
              </w:rPr>
              <w:t xml:space="preserve"> London: Bloomsbury Publishing, 2014</w:t>
            </w:r>
          </w:p>
          <w:p w:rsidR="00000D15" w:rsidRPr="00880054" w:rsidRDefault="00000D15" w:rsidP="00880054">
            <w:pPr>
              <w:tabs>
                <w:tab w:val="right" w:pos="9720"/>
              </w:tabs>
              <w:bidi/>
              <w:spacing w:line="360" w:lineRule="auto"/>
              <w:ind w:left="1140" w:right="162"/>
              <w:rPr>
                <w:rFonts w:asciiTheme="majorBidi" w:hAnsiTheme="majorBidi" w:cstheme="majorBidi"/>
                <w:sz w:val="28"/>
                <w:szCs w:val="28"/>
                <w:rtl/>
                <w:lang w:bidi="ar-JO"/>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3B3CEE" w:rsidRDefault="003B3CEE" w:rsidP="00880054">
            <w:pPr>
              <w:spacing w:line="360" w:lineRule="auto"/>
              <w:rPr>
                <w:b/>
                <w:bCs/>
                <w:lang w:bidi="ar-JO"/>
              </w:rPr>
            </w:pPr>
          </w:p>
          <w:p w:rsidR="003B3CEE" w:rsidRDefault="006B3596" w:rsidP="00880054">
            <w:pPr>
              <w:spacing w:line="360" w:lineRule="auto"/>
              <w:rPr>
                <w:rStyle w:val="Hyperlink"/>
                <w:b/>
                <w:bCs/>
                <w:lang w:bidi="ar-JO"/>
              </w:rPr>
            </w:pPr>
            <w:hyperlink r:id="rId9" w:history="1">
              <w:r w:rsidR="00503066" w:rsidRPr="00FB27AB">
                <w:rPr>
                  <w:rStyle w:val="Hyperlink"/>
                  <w:b/>
                  <w:bCs/>
                  <w:lang w:bidi="ar-JO"/>
                </w:rPr>
                <w:t>www.adobe.com</w:t>
              </w:r>
            </w:hyperlink>
          </w:p>
          <w:p w:rsidR="008344B4" w:rsidRDefault="006B3596" w:rsidP="00880054">
            <w:pPr>
              <w:spacing w:line="360" w:lineRule="auto"/>
              <w:rPr>
                <w:b/>
                <w:bCs/>
                <w:lang w:bidi="ar-JO"/>
              </w:rPr>
            </w:pPr>
            <w:hyperlink r:id="rId10" w:history="1">
              <w:r w:rsidR="008344B4" w:rsidRPr="009B7BB0">
                <w:rPr>
                  <w:rStyle w:val="Hyperlink"/>
                  <w:b/>
                  <w:bCs/>
                  <w:lang w:bidi="ar-JO"/>
                </w:rPr>
                <w:t>https://helpx.adobe.com/animate/tutorials.html</w:t>
              </w:r>
            </w:hyperlink>
          </w:p>
          <w:p w:rsidR="00503066" w:rsidRDefault="006B3596" w:rsidP="008344B4">
            <w:pPr>
              <w:spacing w:line="360" w:lineRule="auto"/>
              <w:rPr>
                <w:b/>
                <w:bCs/>
                <w:lang w:bidi="ar-JO"/>
              </w:rPr>
            </w:pPr>
            <w:hyperlink r:id="rId11" w:history="1">
              <w:r w:rsidR="008344B4" w:rsidRPr="009B7BB0">
                <w:rPr>
                  <w:rStyle w:val="Hyperlink"/>
                  <w:b/>
                  <w:bCs/>
                  <w:lang w:bidi="ar-JO"/>
                </w:rPr>
                <w:t>https://www.youtube.com/watch?v=E-doxha22QI</w:t>
              </w:r>
            </w:hyperlink>
          </w:p>
          <w:p w:rsidR="00880054" w:rsidRDefault="006B3596" w:rsidP="00880054">
            <w:pPr>
              <w:spacing w:line="360" w:lineRule="auto"/>
              <w:rPr>
                <w:b/>
                <w:bCs/>
                <w:rtl/>
                <w:lang w:bidi="ar-JO"/>
              </w:rPr>
            </w:pPr>
            <w:hyperlink r:id="rId12" w:history="1">
              <w:r w:rsidR="00880054" w:rsidRPr="00C438F4">
                <w:rPr>
                  <w:rStyle w:val="Hyperlink"/>
                  <w:b/>
                  <w:bCs/>
                  <w:lang w:bidi="ar-JO"/>
                </w:rPr>
                <w:t>https://www.ranker.com/crowdranked-list/top-50-greatest-animated-films-of-all-time</w:t>
              </w:r>
            </w:hyperlink>
          </w:p>
          <w:p w:rsidR="00880054" w:rsidRDefault="006B3596" w:rsidP="00880054">
            <w:pPr>
              <w:spacing w:line="360" w:lineRule="auto"/>
              <w:rPr>
                <w:b/>
                <w:bCs/>
                <w:lang w:bidi="ar-JO"/>
              </w:rPr>
            </w:pPr>
            <w:hyperlink r:id="rId13" w:history="1">
              <w:r w:rsidR="00880054" w:rsidRPr="00C438F4">
                <w:rPr>
                  <w:rStyle w:val="Hyperlink"/>
                  <w:b/>
                  <w:bCs/>
                  <w:lang w:bidi="ar-JO"/>
                </w:rPr>
                <w:t>https://www.rottentomatoes.com/top/bestofrt/top_100_animation_movies</w:t>
              </w:r>
            </w:hyperlink>
          </w:p>
          <w:p w:rsidR="00880054" w:rsidRDefault="006B3596" w:rsidP="00880054">
            <w:pPr>
              <w:spacing w:line="360" w:lineRule="auto"/>
              <w:rPr>
                <w:b/>
                <w:bCs/>
                <w:lang w:bidi="ar-JO"/>
              </w:rPr>
            </w:pPr>
            <w:hyperlink r:id="rId14" w:history="1">
              <w:r w:rsidR="00880054" w:rsidRPr="00C438F4">
                <w:rPr>
                  <w:rStyle w:val="Hyperlink"/>
                  <w:b/>
                  <w:bCs/>
                  <w:lang w:bidi="ar-JO"/>
                </w:rPr>
                <w:t>https://collider.com/best-animated-movies-on-netflix</w:t>
              </w:r>
              <w:r w:rsidR="00880054" w:rsidRPr="00C438F4">
                <w:rPr>
                  <w:rStyle w:val="Hyperlink"/>
                  <w:b/>
                  <w:bCs/>
                  <w:rtl/>
                  <w:lang w:bidi="ar-JO"/>
                </w:rPr>
                <w:t>/</w:t>
              </w:r>
            </w:hyperlink>
          </w:p>
          <w:p w:rsidR="003B3CEE" w:rsidRDefault="006B3596" w:rsidP="003B3CEE">
            <w:pPr>
              <w:spacing w:line="360" w:lineRule="auto"/>
              <w:rPr>
                <w:b/>
                <w:bCs/>
                <w:lang w:bidi="ar-JO"/>
              </w:rPr>
            </w:pPr>
            <w:hyperlink r:id="rId15" w:history="1">
              <w:r w:rsidR="003B3CEE" w:rsidRPr="00FB27AB">
                <w:rPr>
                  <w:rStyle w:val="Hyperlink"/>
                  <w:b/>
                  <w:bCs/>
                  <w:lang w:bidi="ar-JO"/>
                </w:rPr>
                <w:t>https://www.esquire.com/entertainment/movies/g29227352/best-animated-movies-2019</w:t>
              </w:r>
              <w:r w:rsidR="003B3CEE" w:rsidRPr="00FB27AB">
                <w:rPr>
                  <w:rStyle w:val="Hyperlink"/>
                  <w:b/>
                  <w:bCs/>
                  <w:rtl/>
                  <w:lang w:bidi="ar-JO"/>
                </w:rPr>
                <w:t>/</w:t>
              </w:r>
            </w:hyperlink>
          </w:p>
          <w:p w:rsidR="00503066" w:rsidRDefault="00503066" w:rsidP="003B3CEE">
            <w:pPr>
              <w:spacing w:line="360" w:lineRule="auto"/>
              <w:rPr>
                <w:b/>
                <w:bCs/>
                <w:lang w:bidi="ar-JO"/>
              </w:rPr>
            </w:pPr>
          </w:p>
          <w:p w:rsidR="00503066" w:rsidRDefault="00503066" w:rsidP="003B3CEE">
            <w:pPr>
              <w:spacing w:line="360" w:lineRule="auto"/>
              <w:rPr>
                <w:b/>
                <w:bCs/>
                <w:rtl/>
                <w:lang w:bidi="ar-JO"/>
              </w:rPr>
            </w:pPr>
          </w:p>
          <w:p w:rsidR="003B3CEE" w:rsidRPr="000E053E" w:rsidRDefault="003B3CEE" w:rsidP="003B3CEE">
            <w:pPr>
              <w:spacing w:line="360" w:lineRule="auto"/>
              <w:rPr>
                <w:b/>
                <w:bCs/>
                <w:rtl/>
                <w:lang w:bidi="ar-JO"/>
              </w:rPr>
            </w:pPr>
          </w:p>
          <w:p w:rsidR="00136307" w:rsidRPr="00880054" w:rsidRDefault="00136307" w:rsidP="00880054">
            <w:pPr>
              <w:bidi/>
              <w:ind w:left="360"/>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lastRenderedPageBreak/>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EF0F0B" w:rsidP="007B7F3C">
            <w:pPr>
              <w:rPr>
                <w:rFonts w:asciiTheme="majorBidi" w:hAnsiTheme="majorBidi" w:cstheme="majorBidi"/>
                <w:noProof/>
                <w:sz w:val="24"/>
                <w:szCs w:val="24"/>
                <w:rtl/>
              </w:rPr>
            </w:pPr>
            <w:r>
              <w:rPr>
                <w:rFonts w:asciiTheme="majorBidi" w:hAnsiTheme="majorBidi" w:cstheme="majorBidi"/>
                <w:noProof/>
                <w:sz w:val="24"/>
                <w:szCs w:val="24"/>
                <w:rtl/>
              </w:rPr>
              <mc:AlternateContent>
                <mc:Choice Requires="wps">
                  <w:drawing>
                    <wp:anchor distT="0" distB="0" distL="114300" distR="114300" simplePos="0" relativeHeight="251691520" behindDoc="0" locked="0" layoutInCell="1" allowOverlap="1" wp14:anchorId="5000C037" wp14:editId="47DAE827">
                      <wp:simplePos x="0" y="0"/>
                      <wp:positionH relativeFrom="column">
                        <wp:posOffset>2972435</wp:posOffset>
                      </wp:positionH>
                      <wp:positionV relativeFrom="paragraph">
                        <wp:posOffset>-10795</wp:posOffset>
                      </wp:positionV>
                      <wp:extent cx="171450" cy="152400"/>
                      <wp:effectExtent l="19050" t="19050" r="38100" b="19050"/>
                      <wp:wrapNone/>
                      <wp:docPr id="7" name="Up Arrow 7"/>
                      <wp:cNvGraphicFramePr/>
                      <a:graphic xmlns:a="http://schemas.openxmlformats.org/drawingml/2006/main">
                        <a:graphicData uri="http://schemas.microsoft.com/office/word/2010/wordprocessingShape">
                          <wps:wsp>
                            <wps:cNvSpPr/>
                            <wps:spPr>
                              <a:xfrm>
                                <a:off x="0" y="0"/>
                                <a:ext cx="171450" cy="1524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E23D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234.05pt;margin-top:-.85pt;width:13.5pt;height:1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NadAIAADoFAAAOAAAAZHJzL2Uyb0RvYy54bWysVMFu2zAMvQ/YPwi6r7aDZNmCOkXQosOA&#10;oi3WFj2rslQbkESNUuJkXz9KdtyiHXYY5oMsiuQj+UTq9GxvDdspDB24mlcnJWfKSWg691zzh/vL&#10;T184C1G4RhhwquYHFfjZ+uOH096v1AxaMI1CRiAurHpf8zZGvyqKIFtlRTgBrxwpNaAVkUR8LhoU&#10;PaFbU8zK8nPRAzYeQaoQ6PRiUPJ1xtdayXijdVCRmZpTbjGvmNentBbrU7F6RuHbTo5piH/IworO&#10;UdAJ6kJEwbbYvYOynUQIoOOJBFuA1p1UuQaqpirfVHPXCq9yLURO8BNN4f/ByuvdLbKuqfmSMycs&#10;XdGDZxtE6NkysdP7sCKjO3+LoxRom0rda7TpT0WwfWb0MDGq9pFJOqyW1XxBvEtSVYvZvMyMFy/O&#10;HkP8psCytKn51ufQmUqxuwqRYpL10YqElM+QQd7Fg1EpCeN+KE11UMxZ9s4dpM4Nsp2guxdSKher&#10;QdWKRg3Hi5K+VCYFmTyylAETsu6MmbBHgNSd77EHmNE+uarcgJNz+bfEBufJI0cGFydn2znAPwEY&#10;qmqMPNgfSRqoSSw9QXOgW0YY2j94edkR3VcixFuB1O90QzTD8YYWbaCvOYw7zlrAX386T/bUhqTl&#10;rKf5qXn4uRWoODPfHTXo12o+TwOXhfliOSMBX2ueXmvc1p4DXVNFr4WXeZvsozmeagT7SKO+SVFJ&#10;JZyk2DWXEY/CeRzmmh4LqTabbEZD5kW8cndeJvDEauql+/2jQD/2XKRmvYbjrInVm74bbJOng802&#10;gu5yU77wOvJNA5obZ3xM0gvwWs5WL0/e+jcAAAD//wMAUEsDBBQABgAIAAAAIQACXyTk4gAAAAkB&#10;AAAPAAAAZHJzL2Rvd25yZXYueG1sTI9NS8QwEIbvgv8hjOBl2U1b17rWposIIsKiu1UEb9lmTItN&#10;Upv0w3/veNLjzDy887z5djYtG7H3jbMC4lUEDG3lVGO1gNeX++UGmA/SKtk6iwK+0cO2OD3JZabc&#10;ZA84lkEzCrE+kwLqELqMc1/VaKRfuQ4t3T5cb2Sgsddc9XKicNPyJIpSbmRj6UMtO7yrsfosByNA&#10;lzp9nMe3r0W33z0/vD/hNA8LIc7P5tsbYAHn8AfDrz6pQ0FORzdY5VkrYJ1uYkIFLOMrYASsry9p&#10;cRSQJBfAi5z/b1D8AAAA//8DAFBLAQItABQABgAIAAAAIQC2gziS/gAAAOEBAAATAAAAAAAAAAAA&#10;AAAAAAAAAABbQ29udGVudF9UeXBlc10ueG1sUEsBAi0AFAAGAAgAAAAhADj9If/WAAAAlAEAAAsA&#10;AAAAAAAAAAAAAAAALwEAAF9yZWxzLy5yZWxzUEsBAi0AFAAGAAgAAAAhAGzqs1p0AgAAOgUAAA4A&#10;AAAAAAAAAAAAAAAALgIAAGRycy9lMm9Eb2MueG1sUEsBAi0AFAAGAAgAAAAhAAJfJOTiAAAACQEA&#10;AA8AAAAAAAAAAAAAAAAAzgQAAGRycy9kb3ducmV2LnhtbFBLBQYAAAAABAAEAPMAAADdBQAAAAA=&#10;" adj="10800" fillcolor="#4f81bd [3204]" strokecolor="#243f60 [1604]"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347DC4FF" wp14:editId="57FB3125">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916F4"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5A99465C" wp14:editId="452D232B">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01607" id="مستطيل 3" o:spid="_x0000_s1026" style="position:absolute;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6FAB0A1A" wp14:editId="0FAF6D5A">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BD680" id="مستطيل 3" o:spid="_x0000_s1026" style="position:absolute;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5802CA5E" wp14:editId="7E1A6C95">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CA530"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cdQIAABQ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urkh9wZkVDV/Rwd//z/sf9r4fvD9/Y68hQ6/yEAi/dHHvL0zK2u9bYxD81wtaJ1c3AqloH&#10;JmmTrikf7XMmyVXsj8Z5Yj17BDv04b2ChsVFyZEuLXEpVmc+UEEK3YaQEQ/TlU+rsDEqnsDYj0pT&#10;I7FgQicJqWODbCXo8oWUyoaD2A7lS9ERpmtjBmCxC2hC0YP62AhTSVoDMN8F/LPigEhVwYYB3NQW&#10;cFeC6vNQuYvfdt/1HNu/gWpD94fQCds7eVoTiWfCh7lAUjJpnqYzXNBHG2hLDv2KswXg1137MZ4E&#10;Rl7OWpqMkvsvS4GKM/PBkvTeFeNxHKVkjPffjMjAp56bpx67bI6B+C/oHXAyLWN8MNtdjdBc0xDP&#10;YlVyCSupdsllwK1xHLqJpWdAqtkshdH4OBHO7KWTMXlkNYrkan0t0PVKCiTBc9hOkZg8E1QXG5EW&#10;ZssAuk5qe+S155tGL4mmfybibD+1U9TjYzb9DQAA//8DAFBLAwQUAAYACAAAACEAjND7KN4AAAAI&#10;AQAADwAAAGRycy9kb3ducmV2LnhtbEyPQUvDQBSE74L/YXmCN7tJKluJeSlS8JBDEFuD19fsaxLM&#10;7obsto3/3vWkx2GGmW+K7WJGceHZD84ipKsEBNvW6cF2CB+H14cnED6Q1TQ6ywjf7GFb3t4UlGt3&#10;te982YdOxBLrc0LoQ5hyKX3bsyG/chPb6J3cbChEOXdSz3SN5WaUWZIoaWiwcaGniXc9t1/7s0Go&#10;VV1nVDWfTdXsKr9J9Vs4acT7u+XlGUTgJfyF4Rc/okMZmY7ubLUXI4JaZypGEdbxUvSVekxBHBGy&#10;TQKyLOT/A+UPAAAA//8DAFBLAQItABQABgAIAAAAIQC2gziS/gAAAOEBAAATAAAAAAAAAAAAAAAA&#10;AAAAAABbQ29udGVudF9UeXBlc10ueG1sUEsBAi0AFAAGAAgAAAAhADj9If/WAAAAlAEAAAsAAAAA&#10;AAAAAAAAAAAALwEAAF9yZWxzLy5yZWxzUEsBAi0AFAAGAAgAAAAhABcNUxx1AgAAFAUAAA4AAAAA&#10;AAAAAAAAAAAALgIAAGRycy9lMm9Eb2MueG1sUEsBAi0AFAAGAAgAAAAhAIzQ+yjeAAAACAEAAA8A&#10;AAAAAAAAAAAAAAAAzwQAAGRycy9kb3ducmV2LnhtbFBLBQYAAAAABAAEAPMAAADaBQ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570E1C">
              <w:rPr>
                <w:rFonts w:asciiTheme="majorBidi" w:hAnsiTheme="majorBidi" w:cstheme="majorBidi"/>
                <w:b/>
                <w:bCs/>
                <w:color w:val="FF0000"/>
                <w:sz w:val="24"/>
                <w:szCs w:val="24"/>
                <w:rtl/>
                <w:lang w:bidi="ar-JO"/>
              </w:rPr>
              <w:t>قاعة دراسي</w:t>
            </w:r>
            <w:r w:rsidR="00000D15" w:rsidRPr="00570E1C">
              <w:rPr>
                <w:rFonts w:asciiTheme="majorBidi" w:hAnsiTheme="majorBidi" w:cstheme="majorBidi" w:hint="cs"/>
                <w:b/>
                <w:bCs/>
                <w:color w:val="FF0000"/>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Default="009F4B11" w:rsidP="00000D15">
      <w:pPr>
        <w:jc w:val="center"/>
        <w:rPr>
          <w:rFonts w:asciiTheme="majorBidi" w:hAnsiTheme="majorBidi" w:cstheme="majorBidi"/>
          <w:b/>
          <w:bCs/>
          <w:sz w:val="2"/>
          <w:szCs w:val="2"/>
          <w:lang w:bidi="ar-JO"/>
        </w:rPr>
      </w:pPr>
    </w:p>
    <w:p w:rsidR="00570E1C" w:rsidRDefault="00570E1C" w:rsidP="00000D15">
      <w:pPr>
        <w:jc w:val="center"/>
        <w:rPr>
          <w:rFonts w:asciiTheme="majorBidi" w:hAnsiTheme="majorBidi" w:cstheme="majorBidi"/>
          <w:b/>
          <w:bCs/>
          <w:sz w:val="2"/>
          <w:szCs w:val="2"/>
          <w:lang w:bidi="ar-JO"/>
        </w:rPr>
      </w:pPr>
    </w:p>
    <w:p w:rsidR="00570E1C" w:rsidRDefault="00570E1C" w:rsidP="00000D15">
      <w:pPr>
        <w:jc w:val="center"/>
        <w:rPr>
          <w:rFonts w:asciiTheme="majorBidi" w:hAnsiTheme="majorBidi" w:cstheme="majorBidi"/>
          <w:b/>
          <w:bCs/>
          <w:sz w:val="2"/>
          <w:szCs w:val="2"/>
          <w:lang w:bidi="ar-JO"/>
        </w:rPr>
      </w:pPr>
    </w:p>
    <w:p w:rsidR="00570E1C" w:rsidRDefault="00570E1C" w:rsidP="00000D15">
      <w:pPr>
        <w:jc w:val="center"/>
        <w:rPr>
          <w:rFonts w:asciiTheme="majorBidi" w:hAnsiTheme="majorBidi" w:cstheme="majorBidi"/>
          <w:b/>
          <w:bCs/>
          <w:sz w:val="2"/>
          <w:szCs w:val="2"/>
          <w:lang w:bidi="ar-JO"/>
        </w:rPr>
      </w:pPr>
    </w:p>
    <w:p w:rsidR="00570E1C" w:rsidRDefault="00570E1C" w:rsidP="00000D15">
      <w:pPr>
        <w:jc w:val="center"/>
        <w:rPr>
          <w:rFonts w:asciiTheme="majorBidi" w:hAnsiTheme="majorBidi" w:cstheme="majorBidi"/>
          <w:b/>
          <w:bCs/>
          <w:sz w:val="2"/>
          <w:szCs w:val="2"/>
          <w:lang w:bidi="ar-JO"/>
        </w:rPr>
      </w:pPr>
    </w:p>
    <w:p w:rsidR="00570E1C" w:rsidRDefault="00570E1C" w:rsidP="00000D15">
      <w:pPr>
        <w:jc w:val="center"/>
        <w:rPr>
          <w:rFonts w:asciiTheme="majorBidi" w:hAnsiTheme="majorBidi" w:cstheme="majorBidi"/>
          <w:b/>
          <w:bCs/>
          <w:sz w:val="2"/>
          <w:szCs w:val="2"/>
          <w:lang w:bidi="ar-JO"/>
        </w:rPr>
      </w:pPr>
    </w:p>
    <w:p w:rsidR="00570E1C" w:rsidRDefault="00570E1C" w:rsidP="00000D15">
      <w:pPr>
        <w:jc w:val="center"/>
        <w:rPr>
          <w:rFonts w:asciiTheme="majorBidi" w:hAnsiTheme="majorBidi" w:cstheme="majorBidi"/>
          <w:b/>
          <w:bCs/>
          <w:sz w:val="2"/>
          <w:szCs w:val="2"/>
          <w:lang w:bidi="ar-JO"/>
        </w:rPr>
      </w:pPr>
    </w:p>
    <w:p w:rsidR="00570E1C" w:rsidRPr="00CE7663" w:rsidRDefault="00000D15" w:rsidP="00570E1C">
      <w:pPr>
        <w:jc w:val="center"/>
        <w:rPr>
          <w:rFonts w:asciiTheme="majorBidi" w:hAnsiTheme="majorBidi" w:cstheme="majorBidi"/>
          <w:b/>
          <w:bCs/>
          <w:sz w:val="28"/>
          <w:szCs w:val="28"/>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29" w:type="dxa"/>
        <w:tblLook w:val="04A0" w:firstRow="1" w:lastRow="0" w:firstColumn="1" w:lastColumn="0" w:noHBand="0" w:noVBand="1"/>
      </w:tblPr>
      <w:tblGrid>
        <w:gridCol w:w="835"/>
        <w:gridCol w:w="1413"/>
        <w:gridCol w:w="877"/>
        <w:gridCol w:w="1218"/>
        <w:gridCol w:w="4317"/>
      </w:tblGrid>
      <w:tr w:rsidR="00503066" w:rsidRPr="002816F6" w:rsidTr="004A337C">
        <w:tc>
          <w:tcPr>
            <w:tcW w:w="836"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1441"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894"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729"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3780"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lang w:bidi="ar-JO"/>
              </w:rPr>
            </w:pPr>
            <w:r w:rsidRPr="002816F6">
              <w:rPr>
                <w:rFonts w:asciiTheme="majorBidi" w:hAnsiTheme="majorBidi" w:cstheme="majorBidi"/>
                <w:b/>
                <w:bCs/>
                <w:sz w:val="24"/>
                <w:szCs w:val="24"/>
                <w:rtl/>
                <w:lang w:bidi="ar-JO"/>
              </w:rPr>
              <w:t>المرجع</w:t>
            </w:r>
          </w:p>
        </w:tc>
      </w:tr>
      <w:tr w:rsidR="00503066" w:rsidRPr="002816F6" w:rsidTr="004A337C">
        <w:tc>
          <w:tcPr>
            <w:tcW w:w="836"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1441" w:type="dxa"/>
            <w:tcBorders>
              <w:bottom w:val="dashSmallGap" w:sz="4" w:space="0" w:color="auto"/>
            </w:tcBorders>
            <w:shd w:val="clear" w:color="auto" w:fill="FFFFFF" w:themeFill="background1"/>
          </w:tcPr>
          <w:p w:rsidR="00000D15" w:rsidRPr="00DD67EA" w:rsidRDefault="00000D15" w:rsidP="00BB6318">
            <w:pPr>
              <w:bidi/>
              <w:rPr>
                <w:rFonts w:asciiTheme="majorBidi" w:hAnsiTheme="majorBidi" w:cstheme="majorBidi"/>
                <w:sz w:val="24"/>
                <w:szCs w:val="24"/>
                <w:rtl/>
                <w:lang w:bidi="ar-JO"/>
              </w:rPr>
            </w:pPr>
            <w:r w:rsidRPr="00BB6318">
              <w:rPr>
                <w:b/>
                <w:bCs/>
                <w:rtl/>
                <w:lang w:bidi="ar-JO"/>
              </w:rPr>
              <w:t>شرح رؤية ورسالة الكلية، واهداف ومخرجات تعلم المادة</w:t>
            </w:r>
            <w:r w:rsidRPr="00DD67EA">
              <w:rPr>
                <w:rFonts w:asciiTheme="majorBidi" w:hAnsiTheme="majorBidi" w:cstheme="majorBidi"/>
                <w:sz w:val="24"/>
                <w:szCs w:val="24"/>
                <w:rtl/>
                <w:lang w:bidi="ar-JO"/>
              </w:rPr>
              <w:t xml:space="preserve"> </w:t>
            </w:r>
          </w:p>
        </w:tc>
        <w:tc>
          <w:tcPr>
            <w:tcW w:w="894" w:type="dxa"/>
            <w:tcBorders>
              <w:bottom w:val="dashSmallGap" w:sz="4" w:space="0" w:color="auto"/>
              <w:right w:val="single" w:sz="4" w:space="0" w:color="auto"/>
            </w:tcBorders>
            <w:shd w:val="clear" w:color="auto" w:fill="FFFFFF" w:themeFill="background1"/>
          </w:tcPr>
          <w:p w:rsidR="00000D15" w:rsidRPr="00A979EB" w:rsidRDefault="00A979EB" w:rsidP="008344B4">
            <w:pPr>
              <w:bidi/>
              <w:jc w:val="center"/>
              <w:rPr>
                <w:rFonts w:asciiTheme="majorBidi" w:hAnsiTheme="majorBidi" w:cstheme="majorBidi"/>
                <w:b/>
                <w:bCs/>
                <w:sz w:val="24"/>
                <w:szCs w:val="24"/>
                <w:rtl/>
                <w:lang w:bidi="ar-JO"/>
              </w:rPr>
            </w:pPr>
            <w:r w:rsidRPr="00A979EB">
              <w:rPr>
                <w:rFonts w:asciiTheme="majorBidi" w:hAnsiTheme="majorBidi" w:cstheme="majorBidi" w:hint="cs"/>
                <w:b/>
                <w:bCs/>
                <w:sz w:val="24"/>
                <w:szCs w:val="24"/>
                <w:rtl/>
                <w:lang w:bidi="ar-JO"/>
              </w:rPr>
              <w:t>مناقشة صفية</w:t>
            </w:r>
          </w:p>
        </w:tc>
        <w:tc>
          <w:tcPr>
            <w:tcW w:w="1729"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3780" w:type="dxa"/>
            <w:tcBorders>
              <w:bottom w:val="dashSmallGap" w:sz="4" w:space="0" w:color="auto"/>
              <w:right w:val="thinThickLargeGap" w:sz="2" w:space="0" w:color="auto"/>
            </w:tcBorders>
            <w:shd w:val="clear" w:color="auto" w:fill="FFFFFF" w:themeFill="background1"/>
          </w:tcPr>
          <w:p w:rsidR="00000D15" w:rsidRPr="003B3CEE" w:rsidRDefault="003B3CEE" w:rsidP="004A337C">
            <w:pPr>
              <w:jc w:val="center"/>
              <w:rPr>
                <w:rFonts w:asciiTheme="majorBidi" w:hAnsiTheme="majorBidi" w:cstheme="majorBidi"/>
                <w:b/>
                <w:bCs/>
                <w:sz w:val="24"/>
                <w:szCs w:val="24"/>
                <w:rtl/>
                <w:lang w:bidi="ar-JO"/>
              </w:rPr>
            </w:pPr>
            <w:r w:rsidRPr="003B3CEE">
              <w:rPr>
                <w:rFonts w:asciiTheme="majorBidi" w:hAnsiTheme="majorBidi" w:cstheme="majorBidi" w:hint="cs"/>
                <w:b/>
                <w:bCs/>
                <w:sz w:val="24"/>
                <w:szCs w:val="24"/>
                <w:rtl/>
                <w:lang w:bidi="ar-JO"/>
              </w:rPr>
              <w:t>موقع القسم</w:t>
            </w:r>
          </w:p>
          <w:p w:rsidR="003B3CEE" w:rsidRPr="003B3CEE" w:rsidRDefault="003B3CEE" w:rsidP="004A337C">
            <w:pPr>
              <w:jc w:val="center"/>
              <w:rPr>
                <w:rFonts w:asciiTheme="majorBidi" w:hAnsiTheme="majorBidi" w:cstheme="majorBidi"/>
                <w:b/>
                <w:bCs/>
                <w:sz w:val="24"/>
                <w:szCs w:val="24"/>
                <w:rtl/>
                <w:lang w:bidi="ar-JO"/>
              </w:rPr>
            </w:pPr>
            <w:r w:rsidRPr="003B3CEE">
              <w:rPr>
                <w:rFonts w:asciiTheme="majorBidi" w:hAnsiTheme="majorBidi" w:cstheme="majorBidi" w:hint="cs"/>
                <w:b/>
                <w:bCs/>
                <w:sz w:val="24"/>
                <w:szCs w:val="24"/>
                <w:rtl/>
                <w:lang w:bidi="ar-JO"/>
              </w:rPr>
              <w:t>مخطط المادة</w:t>
            </w:r>
          </w:p>
        </w:tc>
      </w:tr>
      <w:tr w:rsidR="00503066" w:rsidRPr="002816F6" w:rsidTr="004A337C">
        <w:tc>
          <w:tcPr>
            <w:tcW w:w="836" w:type="dxa"/>
            <w:tcBorders>
              <w:top w:val="dashSmallGap" w:sz="4" w:space="0" w:color="auto"/>
              <w:left w:val="thinThickLargeGap" w:sz="2" w:space="0" w:color="auto"/>
            </w:tcBorders>
            <w:vAlign w:val="center"/>
          </w:tcPr>
          <w:p w:rsidR="00EF0F0B" w:rsidRDefault="00EF0F0B" w:rsidP="00EF0F0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1441" w:type="dxa"/>
            <w:tcBorders>
              <w:top w:val="dashSmallGap" w:sz="4" w:space="0" w:color="auto"/>
              <w:bottom w:val="dashSmallGap" w:sz="4" w:space="0" w:color="auto"/>
            </w:tcBorders>
            <w:vAlign w:val="center"/>
          </w:tcPr>
          <w:p w:rsidR="00EF0F0B" w:rsidRPr="000069DA" w:rsidRDefault="00EF0F0B" w:rsidP="00EF0F0B">
            <w:pPr>
              <w:spacing w:line="360" w:lineRule="auto"/>
              <w:jc w:val="right"/>
              <w:rPr>
                <w:b/>
                <w:bCs/>
              </w:rPr>
            </w:pPr>
            <w:r>
              <w:rPr>
                <w:rFonts w:hint="cs"/>
                <w:b/>
                <w:bCs/>
                <w:rtl/>
              </w:rPr>
              <w:t>مقدمة عن الرسوم المتحركة والتحريك بشكل عام</w:t>
            </w:r>
            <w:r w:rsidRPr="000069DA">
              <w:rPr>
                <w:rFonts w:hint="cs"/>
                <w:b/>
                <w:bCs/>
                <w:rtl/>
              </w:rPr>
              <w:t>.</w:t>
            </w:r>
          </w:p>
        </w:tc>
        <w:tc>
          <w:tcPr>
            <w:tcW w:w="894" w:type="dxa"/>
            <w:tcBorders>
              <w:top w:val="dashSmallGap" w:sz="4" w:space="0" w:color="auto"/>
              <w:bottom w:val="dashSmallGap" w:sz="4" w:space="0" w:color="auto"/>
              <w:right w:val="single" w:sz="4" w:space="0" w:color="auto"/>
            </w:tcBorders>
          </w:tcPr>
          <w:p w:rsidR="00EF0F0B" w:rsidRPr="00DD67EA" w:rsidRDefault="00EF0F0B" w:rsidP="008344B4">
            <w:pPr>
              <w:bidi/>
              <w:jc w:val="center"/>
              <w:rPr>
                <w:rFonts w:asciiTheme="majorBidi" w:hAnsiTheme="majorBidi" w:cstheme="majorBidi"/>
                <w:b/>
                <w:bCs/>
                <w:sz w:val="24"/>
                <w:szCs w:val="24"/>
                <w:rtl/>
                <w:lang w:bidi="ar-JO"/>
              </w:rPr>
            </w:pPr>
            <w:r w:rsidRPr="0093190A">
              <w:rPr>
                <w:rFonts w:asciiTheme="majorBidi" w:hAnsiTheme="majorBidi" w:cstheme="majorBidi" w:hint="cs"/>
                <w:b/>
                <w:bCs/>
                <w:rtl/>
                <w:lang w:bidi="ar-JO"/>
              </w:rPr>
              <w:t>محاضرة</w:t>
            </w:r>
          </w:p>
        </w:tc>
        <w:tc>
          <w:tcPr>
            <w:tcW w:w="1729" w:type="dxa"/>
            <w:tcBorders>
              <w:top w:val="dashSmallGap" w:sz="4" w:space="0" w:color="auto"/>
              <w:bottom w:val="dashSmallGap" w:sz="4" w:space="0" w:color="auto"/>
            </w:tcBorders>
          </w:tcPr>
          <w:p w:rsidR="00EF0F0B" w:rsidRPr="00DD67EA" w:rsidRDefault="00EF0F0B" w:rsidP="003B3CEE">
            <w:pPr>
              <w:jc w:val="right"/>
              <w:rPr>
                <w:rFonts w:asciiTheme="majorBidi" w:hAnsiTheme="majorBidi" w:cstheme="majorBidi"/>
                <w:b/>
                <w:bCs/>
                <w:sz w:val="24"/>
                <w:szCs w:val="24"/>
                <w:rtl/>
                <w:lang w:bidi="ar-JO"/>
              </w:rPr>
            </w:pPr>
          </w:p>
        </w:tc>
        <w:tc>
          <w:tcPr>
            <w:tcW w:w="3780" w:type="dxa"/>
            <w:tcBorders>
              <w:top w:val="dashSmallGap" w:sz="4" w:space="0" w:color="auto"/>
              <w:bottom w:val="dashSmallGap" w:sz="4" w:space="0" w:color="auto"/>
              <w:right w:val="thinThickLargeGap" w:sz="2" w:space="0" w:color="auto"/>
            </w:tcBorders>
          </w:tcPr>
          <w:p w:rsidR="003B3CEE" w:rsidRPr="003B3CEE" w:rsidRDefault="003B3CEE" w:rsidP="003B3CEE">
            <w:pPr>
              <w:spacing w:line="360" w:lineRule="auto"/>
              <w:rPr>
                <w:b/>
                <w:bCs/>
                <w:sz w:val="18"/>
                <w:szCs w:val="18"/>
                <w:shd w:val="clear" w:color="auto" w:fill="EBF0F9"/>
              </w:rPr>
            </w:pPr>
            <w:r w:rsidRPr="003B3CEE">
              <w:rPr>
                <w:b/>
                <w:bCs/>
                <w:sz w:val="18"/>
                <w:szCs w:val="18"/>
                <w:shd w:val="clear" w:color="auto" w:fill="EBF0F9"/>
              </w:rPr>
              <w:t>* The fundamentals of animation</w:t>
            </w:r>
          </w:p>
          <w:p w:rsidR="00EF0F0B" w:rsidRPr="00DD67EA" w:rsidRDefault="00EF0F0B" w:rsidP="00EF0F0B">
            <w:pPr>
              <w:jc w:val="center"/>
              <w:rPr>
                <w:rFonts w:asciiTheme="majorBidi" w:hAnsiTheme="majorBidi" w:cstheme="majorBidi"/>
                <w:b/>
                <w:bCs/>
                <w:sz w:val="24"/>
                <w:szCs w:val="24"/>
                <w:rtl/>
                <w:lang w:bidi="ar-JO"/>
              </w:rPr>
            </w:pPr>
          </w:p>
        </w:tc>
      </w:tr>
      <w:tr w:rsidR="00503066" w:rsidRPr="002816F6" w:rsidTr="004A337C">
        <w:tc>
          <w:tcPr>
            <w:tcW w:w="836" w:type="dxa"/>
            <w:tcBorders>
              <w:top w:val="dashSmallGap" w:sz="4" w:space="0" w:color="auto"/>
              <w:left w:val="thinThickLargeGap" w:sz="2" w:space="0" w:color="auto"/>
            </w:tcBorders>
            <w:vAlign w:val="center"/>
          </w:tcPr>
          <w:p w:rsidR="00EF0F0B" w:rsidRDefault="00EF0F0B" w:rsidP="00EF0F0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1441" w:type="dxa"/>
            <w:tcBorders>
              <w:top w:val="dashSmallGap" w:sz="4" w:space="0" w:color="auto"/>
              <w:bottom w:val="dashSmallGap" w:sz="4" w:space="0" w:color="auto"/>
            </w:tcBorders>
            <w:vAlign w:val="center"/>
          </w:tcPr>
          <w:p w:rsidR="00EF0F0B" w:rsidRDefault="00EF0F0B" w:rsidP="00EF0F0B">
            <w:pPr>
              <w:spacing w:line="360" w:lineRule="auto"/>
              <w:jc w:val="right"/>
              <w:rPr>
                <w:b/>
                <w:bCs/>
              </w:rPr>
            </w:pPr>
            <w:r>
              <w:rPr>
                <w:rFonts w:hint="cs"/>
                <w:b/>
                <w:bCs/>
                <w:rtl/>
                <w:lang w:bidi="ar-JO"/>
              </w:rPr>
              <w:t>شرح واجهة برنامج</w:t>
            </w:r>
          </w:p>
          <w:p w:rsidR="00EF0F0B" w:rsidRPr="000069DA" w:rsidRDefault="00EF0F0B" w:rsidP="00EF0F0B">
            <w:pPr>
              <w:spacing w:line="360" w:lineRule="auto"/>
              <w:jc w:val="right"/>
              <w:rPr>
                <w:b/>
                <w:bCs/>
              </w:rPr>
            </w:pPr>
            <w:r>
              <w:rPr>
                <w:b/>
                <w:bCs/>
              </w:rPr>
              <w:t>Adobe Animate</w:t>
            </w:r>
          </w:p>
        </w:tc>
        <w:tc>
          <w:tcPr>
            <w:tcW w:w="894" w:type="dxa"/>
            <w:tcBorders>
              <w:top w:val="dashSmallGap" w:sz="4" w:space="0" w:color="auto"/>
              <w:bottom w:val="dashSmallGap" w:sz="4" w:space="0" w:color="auto"/>
              <w:right w:val="single" w:sz="4" w:space="0" w:color="auto"/>
            </w:tcBorders>
          </w:tcPr>
          <w:p w:rsidR="00EF0F0B" w:rsidRPr="00DD67EA" w:rsidRDefault="003B3CEE" w:rsidP="008344B4">
            <w:pPr>
              <w:bidi/>
              <w:jc w:val="center"/>
              <w:rPr>
                <w:rFonts w:asciiTheme="majorBidi" w:hAnsiTheme="majorBidi" w:cstheme="majorBidi"/>
                <w:b/>
                <w:bCs/>
                <w:sz w:val="24"/>
                <w:szCs w:val="24"/>
                <w:rtl/>
                <w:lang w:bidi="ar-JO"/>
              </w:rPr>
            </w:pPr>
            <w:r w:rsidRPr="0093190A">
              <w:rPr>
                <w:rFonts w:asciiTheme="majorBidi" w:hAnsiTheme="majorBidi" w:cstheme="majorBidi" w:hint="cs"/>
                <w:b/>
                <w:bCs/>
                <w:rtl/>
                <w:lang w:bidi="ar-JO"/>
              </w:rPr>
              <w:t>محاضرة</w:t>
            </w:r>
          </w:p>
        </w:tc>
        <w:tc>
          <w:tcPr>
            <w:tcW w:w="1729" w:type="dxa"/>
            <w:tcBorders>
              <w:top w:val="dashSmallGap" w:sz="4" w:space="0" w:color="auto"/>
              <w:bottom w:val="dashSmallGap" w:sz="4" w:space="0" w:color="auto"/>
            </w:tcBorders>
          </w:tcPr>
          <w:p w:rsidR="00EF0F0B" w:rsidRPr="00DD67EA" w:rsidRDefault="003B3CEE" w:rsidP="003B3CEE">
            <w:pPr>
              <w:jc w:val="right"/>
              <w:rPr>
                <w:rFonts w:asciiTheme="majorBidi" w:hAnsiTheme="majorBidi" w:cstheme="majorBidi"/>
                <w:b/>
                <w:bCs/>
                <w:sz w:val="24"/>
                <w:szCs w:val="24"/>
                <w:lang w:bidi="ar-JO"/>
              </w:rPr>
            </w:pPr>
            <w:r>
              <w:rPr>
                <w:rFonts w:asciiTheme="majorBidi" w:hAnsiTheme="majorBidi" w:cstheme="majorBidi" w:hint="cs"/>
                <w:b/>
                <w:bCs/>
                <w:sz w:val="24"/>
                <w:szCs w:val="24"/>
                <w:rtl/>
                <w:lang w:bidi="ar-JO"/>
              </w:rPr>
              <w:t>تطبيق مباشر في المحاضرة</w:t>
            </w:r>
          </w:p>
        </w:tc>
        <w:tc>
          <w:tcPr>
            <w:tcW w:w="3780" w:type="dxa"/>
            <w:tcBorders>
              <w:top w:val="dashSmallGap" w:sz="4" w:space="0" w:color="auto"/>
              <w:bottom w:val="dashSmallGap" w:sz="4" w:space="0" w:color="auto"/>
              <w:right w:val="thinThickLargeGap" w:sz="2" w:space="0" w:color="auto"/>
            </w:tcBorders>
          </w:tcPr>
          <w:p w:rsidR="00EF0F0B" w:rsidRPr="00DD67EA" w:rsidRDefault="003B3CEE" w:rsidP="00EF0F0B">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تسجيل المحاضرة</w:t>
            </w:r>
          </w:p>
        </w:tc>
      </w:tr>
      <w:tr w:rsidR="00503066" w:rsidRPr="002816F6" w:rsidTr="004A337C">
        <w:tc>
          <w:tcPr>
            <w:tcW w:w="836" w:type="dxa"/>
            <w:tcBorders>
              <w:top w:val="dashSmallGap" w:sz="4" w:space="0" w:color="auto"/>
              <w:left w:val="thinThickLargeGap" w:sz="2" w:space="0" w:color="auto"/>
            </w:tcBorders>
            <w:vAlign w:val="center"/>
          </w:tcPr>
          <w:p w:rsidR="003B3CEE" w:rsidRDefault="003B3CEE" w:rsidP="003B3CE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4</w:t>
            </w:r>
          </w:p>
        </w:tc>
        <w:tc>
          <w:tcPr>
            <w:tcW w:w="1441" w:type="dxa"/>
            <w:tcBorders>
              <w:top w:val="dashSmallGap" w:sz="4" w:space="0" w:color="auto"/>
              <w:bottom w:val="dashSmallGap" w:sz="4" w:space="0" w:color="auto"/>
            </w:tcBorders>
          </w:tcPr>
          <w:p w:rsidR="003B3CEE" w:rsidRDefault="003B3CEE" w:rsidP="003B3CEE">
            <w:pPr>
              <w:spacing w:line="360" w:lineRule="auto"/>
              <w:jc w:val="right"/>
              <w:rPr>
                <w:b/>
                <w:bCs/>
                <w:rtl/>
              </w:rPr>
            </w:pPr>
            <w:r>
              <w:rPr>
                <w:rFonts w:hint="cs"/>
                <w:b/>
                <w:bCs/>
                <w:rtl/>
              </w:rPr>
              <w:t xml:space="preserve">شرح أدوات برنامج </w:t>
            </w:r>
          </w:p>
          <w:p w:rsidR="003B3CEE" w:rsidRDefault="003B3CEE" w:rsidP="003B3CEE">
            <w:pPr>
              <w:jc w:val="right"/>
              <w:rPr>
                <w:rtl/>
                <w:lang w:bidi="ar-JO"/>
              </w:rPr>
            </w:pPr>
            <w:r>
              <w:rPr>
                <w:b/>
                <w:bCs/>
              </w:rPr>
              <w:t>Adobe Animate</w:t>
            </w:r>
          </w:p>
        </w:tc>
        <w:tc>
          <w:tcPr>
            <w:tcW w:w="894" w:type="dxa"/>
            <w:tcBorders>
              <w:top w:val="dashSmallGap" w:sz="4" w:space="0" w:color="auto"/>
              <w:bottom w:val="dashSmallGap" w:sz="4" w:space="0" w:color="auto"/>
              <w:right w:val="single" w:sz="4" w:space="0" w:color="auto"/>
            </w:tcBorders>
          </w:tcPr>
          <w:p w:rsidR="003B3CEE" w:rsidRPr="00DD67EA" w:rsidRDefault="003B3CEE" w:rsidP="008344B4">
            <w:pPr>
              <w:bidi/>
              <w:jc w:val="center"/>
              <w:rPr>
                <w:rFonts w:asciiTheme="majorBidi" w:hAnsiTheme="majorBidi" w:cstheme="majorBidi"/>
                <w:b/>
                <w:bCs/>
                <w:sz w:val="24"/>
                <w:szCs w:val="24"/>
                <w:rtl/>
                <w:lang w:bidi="ar-JO"/>
              </w:rPr>
            </w:pPr>
            <w:r w:rsidRPr="0093190A">
              <w:rPr>
                <w:rFonts w:asciiTheme="majorBidi" w:hAnsiTheme="majorBidi" w:cstheme="majorBidi" w:hint="cs"/>
                <w:b/>
                <w:bCs/>
                <w:rtl/>
                <w:lang w:bidi="ar-JO"/>
              </w:rPr>
              <w:t>محاضرة</w:t>
            </w:r>
          </w:p>
        </w:tc>
        <w:tc>
          <w:tcPr>
            <w:tcW w:w="1729" w:type="dxa"/>
            <w:tcBorders>
              <w:top w:val="dashSmallGap" w:sz="4" w:space="0" w:color="auto"/>
              <w:bottom w:val="dashSmallGap" w:sz="4" w:space="0" w:color="auto"/>
            </w:tcBorders>
          </w:tcPr>
          <w:p w:rsidR="003B3CEE" w:rsidRPr="00DD67EA" w:rsidRDefault="003B3CEE" w:rsidP="003B3CEE">
            <w:pPr>
              <w:jc w:val="right"/>
              <w:rPr>
                <w:rFonts w:asciiTheme="majorBidi" w:hAnsiTheme="majorBidi" w:cstheme="majorBidi"/>
                <w:b/>
                <w:bCs/>
                <w:sz w:val="24"/>
                <w:szCs w:val="24"/>
                <w:lang w:bidi="ar-JO"/>
              </w:rPr>
            </w:pPr>
            <w:r>
              <w:rPr>
                <w:rFonts w:asciiTheme="majorBidi" w:hAnsiTheme="majorBidi" w:cstheme="majorBidi" w:hint="cs"/>
                <w:b/>
                <w:bCs/>
                <w:sz w:val="24"/>
                <w:szCs w:val="24"/>
                <w:rtl/>
                <w:lang w:bidi="ar-JO"/>
              </w:rPr>
              <w:t>تطبيق مباشر في المحاضرة</w:t>
            </w:r>
          </w:p>
        </w:tc>
        <w:tc>
          <w:tcPr>
            <w:tcW w:w="3780" w:type="dxa"/>
            <w:tcBorders>
              <w:top w:val="dashSmallGap" w:sz="4" w:space="0" w:color="auto"/>
              <w:bottom w:val="dashSmallGap" w:sz="4" w:space="0" w:color="auto"/>
              <w:right w:val="thinThickLargeGap" w:sz="2" w:space="0" w:color="auto"/>
            </w:tcBorders>
          </w:tcPr>
          <w:p w:rsidR="003B3CEE" w:rsidRPr="00DD67EA" w:rsidRDefault="003B3CEE" w:rsidP="003B3CE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تسجيل المحاضرة</w:t>
            </w:r>
          </w:p>
        </w:tc>
      </w:tr>
      <w:tr w:rsidR="00503066" w:rsidRPr="002816F6" w:rsidTr="004A337C">
        <w:tc>
          <w:tcPr>
            <w:tcW w:w="836" w:type="dxa"/>
            <w:tcBorders>
              <w:top w:val="dashSmallGap" w:sz="4" w:space="0" w:color="auto"/>
              <w:left w:val="thinThickLargeGap" w:sz="2" w:space="0" w:color="auto"/>
            </w:tcBorders>
            <w:vAlign w:val="center"/>
          </w:tcPr>
          <w:p w:rsidR="003B3CEE" w:rsidRDefault="003B3CEE" w:rsidP="003B3CE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1441" w:type="dxa"/>
            <w:tcBorders>
              <w:top w:val="dashSmallGap" w:sz="4" w:space="0" w:color="auto"/>
              <w:bottom w:val="dashSmallGap" w:sz="4" w:space="0" w:color="auto"/>
            </w:tcBorders>
          </w:tcPr>
          <w:p w:rsidR="003B3CEE" w:rsidRPr="000069DA" w:rsidRDefault="003B3CEE" w:rsidP="003B3CEE">
            <w:pPr>
              <w:jc w:val="right"/>
              <w:rPr>
                <w:b/>
                <w:bCs/>
              </w:rPr>
            </w:pPr>
            <w:r>
              <w:rPr>
                <w:b/>
                <w:bCs/>
              </w:rPr>
              <w:t>Time line</w:t>
            </w:r>
          </w:p>
        </w:tc>
        <w:tc>
          <w:tcPr>
            <w:tcW w:w="894" w:type="dxa"/>
            <w:tcBorders>
              <w:top w:val="dashSmallGap" w:sz="4" w:space="0" w:color="auto"/>
              <w:bottom w:val="dashSmallGap" w:sz="4" w:space="0" w:color="auto"/>
              <w:right w:val="single" w:sz="4" w:space="0" w:color="auto"/>
            </w:tcBorders>
          </w:tcPr>
          <w:p w:rsidR="003B3CEE" w:rsidRPr="00DD67EA" w:rsidRDefault="003B3CEE" w:rsidP="008344B4">
            <w:pPr>
              <w:bidi/>
              <w:jc w:val="center"/>
              <w:rPr>
                <w:rFonts w:asciiTheme="majorBidi" w:hAnsiTheme="majorBidi" w:cstheme="majorBidi"/>
                <w:b/>
                <w:bCs/>
                <w:sz w:val="24"/>
                <w:szCs w:val="24"/>
                <w:rtl/>
                <w:lang w:bidi="ar-JO"/>
              </w:rPr>
            </w:pPr>
            <w:r w:rsidRPr="0093190A">
              <w:rPr>
                <w:rFonts w:asciiTheme="majorBidi" w:hAnsiTheme="majorBidi" w:cstheme="majorBidi" w:hint="cs"/>
                <w:b/>
                <w:bCs/>
                <w:rtl/>
                <w:lang w:bidi="ar-JO"/>
              </w:rPr>
              <w:t>محاضرة</w:t>
            </w:r>
          </w:p>
        </w:tc>
        <w:tc>
          <w:tcPr>
            <w:tcW w:w="1729" w:type="dxa"/>
            <w:tcBorders>
              <w:top w:val="dashSmallGap" w:sz="4" w:space="0" w:color="auto"/>
              <w:bottom w:val="dashSmallGap" w:sz="4" w:space="0" w:color="auto"/>
            </w:tcBorders>
          </w:tcPr>
          <w:p w:rsidR="003B3CEE" w:rsidRPr="00DD67EA" w:rsidRDefault="003B3CEE" w:rsidP="003B3CEE">
            <w:pPr>
              <w:jc w:val="right"/>
              <w:rPr>
                <w:rFonts w:asciiTheme="majorBidi" w:hAnsiTheme="majorBidi" w:cstheme="majorBidi"/>
                <w:b/>
                <w:bCs/>
                <w:sz w:val="24"/>
                <w:szCs w:val="24"/>
                <w:lang w:bidi="ar-JO"/>
              </w:rPr>
            </w:pPr>
            <w:r>
              <w:rPr>
                <w:rFonts w:asciiTheme="majorBidi" w:hAnsiTheme="majorBidi" w:cstheme="majorBidi" w:hint="cs"/>
                <w:b/>
                <w:bCs/>
                <w:sz w:val="24"/>
                <w:szCs w:val="24"/>
                <w:rtl/>
                <w:lang w:bidi="ar-JO"/>
              </w:rPr>
              <w:t>تطبيق مباشر في المحاضرة</w:t>
            </w:r>
          </w:p>
        </w:tc>
        <w:tc>
          <w:tcPr>
            <w:tcW w:w="3780" w:type="dxa"/>
            <w:tcBorders>
              <w:top w:val="dashSmallGap" w:sz="4" w:space="0" w:color="auto"/>
              <w:bottom w:val="dashSmallGap" w:sz="4" w:space="0" w:color="auto"/>
              <w:right w:val="thinThickLargeGap" w:sz="2" w:space="0" w:color="auto"/>
            </w:tcBorders>
          </w:tcPr>
          <w:p w:rsidR="00503066" w:rsidRDefault="006B3596" w:rsidP="00503066">
            <w:pPr>
              <w:spacing w:line="360" w:lineRule="auto"/>
              <w:rPr>
                <w:b/>
                <w:bCs/>
                <w:lang w:bidi="ar-JO"/>
              </w:rPr>
            </w:pPr>
            <w:hyperlink r:id="rId16" w:history="1">
              <w:r w:rsidR="00503066" w:rsidRPr="00FB27AB">
                <w:rPr>
                  <w:rStyle w:val="Hyperlink"/>
                  <w:b/>
                  <w:bCs/>
                  <w:lang w:bidi="ar-JO"/>
                </w:rPr>
                <w:t>www.adobe.com</w:t>
              </w:r>
            </w:hyperlink>
          </w:p>
          <w:p w:rsidR="003B3CEE" w:rsidRPr="00DD67EA" w:rsidRDefault="003B3CEE" w:rsidP="003B3CEE">
            <w:pPr>
              <w:jc w:val="center"/>
              <w:rPr>
                <w:rFonts w:asciiTheme="majorBidi" w:hAnsiTheme="majorBidi" w:cstheme="majorBidi"/>
                <w:b/>
                <w:bCs/>
                <w:sz w:val="24"/>
                <w:szCs w:val="24"/>
                <w:rtl/>
                <w:lang w:bidi="ar-JO"/>
              </w:rPr>
            </w:pPr>
          </w:p>
        </w:tc>
      </w:tr>
      <w:tr w:rsidR="00503066" w:rsidRPr="002816F6" w:rsidTr="004A337C">
        <w:tc>
          <w:tcPr>
            <w:tcW w:w="836" w:type="dxa"/>
            <w:tcBorders>
              <w:top w:val="dashSmallGap" w:sz="4" w:space="0" w:color="auto"/>
              <w:left w:val="thinThickLargeGap" w:sz="2" w:space="0" w:color="auto"/>
            </w:tcBorders>
            <w:vAlign w:val="center"/>
          </w:tcPr>
          <w:p w:rsidR="00EF0F0B" w:rsidRDefault="00EF0F0B" w:rsidP="00EF0F0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1441" w:type="dxa"/>
            <w:tcBorders>
              <w:top w:val="dashSmallGap" w:sz="4" w:space="0" w:color="auto"/>
              <w:bottom w:val="dashSmallGap" w:sz="4" w:space="0" w:color="auto"/>
            </w:tcBorders>
            <w:vAlign w:val="center"/>
          </w:tcPr>
          <w:p w:rsidR="00EF0F0B" w:rsidRPr="000069DA" w:rsidRDefault="00EF0F0B" w:rsidP="00EF0F0B">
            <w:pPr>
              <w:spacing w:line="360" w:lineRule="auto"/>
              <w:jc w:val="right"/>
              <w:rPr>
                <w:b/>
                <w:bCs/>
                <w:lang w:bidi="ar-JO"/>
              </w:rPr>
            </w:pPr>
            <w:r>
              <w:rPr>
                <w:sz w:val="28"/>
                <w:szCs w:val="28"/>
                <w:lang w:bidi="ar-JO"/>
              </w:rPr>
              <w:t>Frame by Frame Animation</w:t>
            </w:r>
          </w:p>
        </w:tc>
        <w:tc>
          <w:tcPr>
            <w:tcW w:w="894" w:type="dxa"/>
            <w:tcBorders>
              <w:top w:val="dashSmallGap" w:sz="4" w:space="0" w:color="auto"/>
              <w:bottom w:val="dashSmallGap" w:sz="4" w:space="0" w:color="auto"/>
              <w:right w:val="single" w:sz="4" w:space="0" w:color="auto"/>
            </w:tcBorders>
          </w:tcPr>
          <w:p w:rsidR="00EF0F0B" w:rsidRPr="00DD67EA" w:rsidRDefault="003B3CEE" w:rsidP="008344B4">
            <w:pPr>
              <w:bidi/>
              <w:jc w:val="center"/>
              <w:rPr>
                <w:rFonts w:asciiTheme="majorBidi" w:hAnsiTheme="majorBidi" w:cstheme="majorBidi"/>
                <w:b/>
                <w:bCs/>
                <w:sz w:val="24"/>
                <w:szCs w:val="24"/>
                <w:rtl/>
                <w:lang w:bidi="ar-JO"/>
              </w:rPr>
            </w:pPr>
            <w:r w:rsidRPr="0093190A">
              <w:rPr>
                <w:rFonts w:asciiTheme="majorBidi" w:hAnsiTheme="majorBidi" w:cstheme="majorBidi" w:hint="cs"/>
                <w:b/>
                <w:bCs/>
                <w:rtl/>
                <w:lang w:bidi="ar-JO"/>
              </w:rPr>
              <w:t>محاضرة</w:t>
            </w:r>
          </w:p>
        </w:tc>
        <w:tc>
          <w:tcPr>
            <w:tcW w:w="1729" w:type="dxa"/>
            <w:tcBorders>
              <w:top w:val="dashSmallGap" w:sz="4" w:space="0" w:color="auto"/>
              <w:bottom w:val="dashSmallGap" w:sz="4" w:space="0" w:color="auto"/>
            </w:tcBorders>
          </w:tcPr>
          <w:p w:rsidR="00EF0F0B" w:rsidRPr="00DD67EA" w:rsidRDefault="003B3CEE" w:rsidP="003B3CEE">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منزلي</w:t>
            </w:r>
          </w:p>
        </w:tc>
        <w:tc>
          <w:tcPr>
            <w:tcW w:w="3780" w:type="dxa"/>
            <w:tcBorders>
              <w:top w:val="dashSmallGap" w:sz="4" w:space="0" w:color="auto"/>
              <w:bottom w:val="dashSmallGap" w:sz="4" w:space="0" w:color="auto"/>
              <w:right w:val="thinThickLargeGap" w:sz="2" w:space="0" w:color="auto"/>
            </w:tcBorders>
          </w:tcPr>
          <w:p w:rsidR="00EF0F0B" w:rsidRPr="00DD67EA" w:rsidRDefault="00EF0F0B" w:rsidP="00EF0F0B">
            <w:pPr>
              <w:jc w:val="center"/>
              <w:rPr>
                <w:rFonts w:asciiTheme="majorBidi" w:hAnsiTheme="majorBidi" w:cstheme="majorBidi"/>
                <w:b/>
                <w:bCs/>
                <w:sz w:val="24"/>
                <w:szCs w:val="24"/>
                <w:rtl/>
                <w:lang w:bidi="ar-JO"/>
              </w:rPr>
            </w:pPr>
          </w:p>
        </w:tc>
      </w:tr>
      <w:tr w:rsidR="00503066" w:rsidRPr="002816F6" w:rsidTr="004A337C">
        <w:tc>
          <w:tcPr>
            <w:tcW w:w="836" w:type="dxa"/>
            <w:tcBorders>
              <w:top w:val="dashSmallGap" w:sz="4" w:space="0" w:color="auto"/>
              <w:left w:val="thinThickLargeGap" w:sz="2" w:space="0" w:color="auto"/>
            </w:tcBorders>
            <w:vAlign w:val="center"/>
          </w:tcPr>
          <w:p w:rsidR="003B3CEE" w:rsidRDefault="003B3CEE" w:rsidP="003B3CE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1441" w:type="dxa"/>
            <w:tcBorders>
              <w:top w:val="dashSmallGap" w:sz="4" w:space="0" w:color="auto"/>
              <w:bottom w:val="dashSmallGap" w:sz="4" w:space="0" w:color="auto"/>
            </w:tcBorders>
            <w:vAlign w:val="center"/>
          </w:tcPr>
          <w:p w:rsidR="003B3CEE" w:rsidRPr="000069DA" w:rsidRDefault="003B3CEE" w:rsidP="003B3CEE">
            <w:pPr>
              <w:spacing w:line="360" w:lineRule="auto"/>
              <w:jc w:val="right"/>
              <w:rPr>
                <w:b/>
                <w:bCs/>
                <w:rtl/>
                <w:lang w:bidi="ar-JO"/>
              </w:rPr>
            </w:pPr>
            <w:r>
              <w:rPr>
                <w:b/>
                <w:bCs/>
              </w:rPr>
              <w:t>Shape Tween Animation</w:t>
            </w:r>
          </w:p>
        </w:tc>
        <w:tc>
          <w:tcPr>
            <w:tcW w:w="894" w:type="dxa"/>
            <w:tcBorders>
              <w:top w:val="dashSmallGap" w:sz="4" w:space="0" w:color="auto"/>
              <w:bottom w:val="dashSmallGap" w:sz="4" w:space="0" w:color="auto"/>
              <w:right w:val="single" w:sz="4" w:space="0" w:color="auto"/>
            </w:tcBorders>
          </w:tcPr>
          <w:p w:rsidR="003B3CEE" w:rsidRPr="00DD67EA" w:rsidRDefault="003B3CEE" w:rsidP="008344B4">
            <w:pPr>
              <w:bidi/>
              <w:jc w:val="center"/>
              <w:rPr>
                <w:rFonts w:asciiTheme="majorBidi" w:hAnsiTheme="majorBidi" w:cstheme="majorBidi"/>
                <w:b/>
                <w:bCs/>
                <w:sz w:val="24"/>
                <w:szCs w:val="24"/>
                <w:rtl/>
                <w:lang w:bidi="ar-JO"/>
              </w:rPr>
            </w:pPr>
            <w:r w:rsidRPr="0093190A">
              <w:rPr>
                <w:rFonts w:asciiTheme="majorBidi" w:hAnsiTheme="majorBidi" w:cstheme="majorBidi" w:hint="cs"/>
                <w:b/>
                <w:bCs/>
                <w:rtl/>
                <w:lang w:bidi="ar-JO"/>
              </w:rPr>
              <w:t>محاضرة</w:t>
            </w:r>
          </w:p>
        </w:tc>
        <w:tc>
          <w:tcPr>
            <w:tcW w:w="1729" w:type="dxa"/>
            <w:tcBorders>
              <w:top w:val="dashSmallGap" w:sz="4" w:space="0" w:color="auto"/>
              <w:bottom w:val="dashSmallGap" w:sz="4" w:space="0" w:color="auto"/>
            </w:tcBorders>
          </w:tcPr>
          <w:p w:rsidR="003B3CEE" w:rsidRPr="00DD67EA" w:rsidRDefault="003B3CEE" w:rsidP="003B3CEE">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منزلي</w:t>
            </w:r>
          </w:p>
        </w:tc>
        <w:tc>
          <w:tcPr>
            <w:tcW w:w="3780" w:type="dxa"/>
            <w:tcBorders>
              <w:top w:val="dashSmallGap" w:sz="4" w:space="0" w:color="auto"/>
              <w:bottom w:val="dashSmallGap" w:sz="4" w:space="0" w:color="auto"/>
              <w:right w:val="thinThickLargeGap" w:sz="2" w:space="0" w:color="auto"/>
            </w:tcBorders>
          </w:tcPr>
          <w:p w:rsidR="00503066" w:rsidRDefault="006B3596" w:rsidP="00503066">
            <w:pPr>
              <w:spacing w:line="360" w:lineRule="auto"/>
              <w:rPr>
                <w:b/>
                <w:bCs/>
                <w:lang w:bidi="ar-JO"/>
              </w:rPr>
            </w:pPr>
            <w:hyperlink r:id="rId17" w:history="1">
              <w:r w:rsidR="00503066" w:rsidRPr="00FB27AB">
                <w:rPr>
                  <w:rStyle w:val="Hyperlink"/>
                  <w:b/>
                  <w:bCs/>
                  <w:lang w:bidi="ar-JO"/>
                </w:rPr>
                <w:t>www.adobe.com</w:t>
              </w:r>
            </w:hyperlink>
          </w:p>
          <w:p w:rsidR="003B3CEE" w:rsidRPr="00DD67EA" w:rsidRDefault="003B3CEE" w:rsidP="003B3CEE">
            <w:pPr>
              <w:jc w:val="center"/>
              <w:rPr>
                <w:rFonts w:asciiTheme="majorBidi" w:hAnsiTheme="majorBidi" w:cstheme="majorBidi"/>
                <w:b/>
                <w:bCs/>
                <w:sz w:val="24"/>
                <w:szCs w:val="24"/>
                <w:rtl/>
                <w:lang w:bidi="ar-JO"/>
              </w:rPr>
            </w:pPr>
          </w:p>
        </w:tc>
      </w:tr>
      <w:tr w:rsidR="00503066" w:rsidRPr="002816F6" w:rsidTr="004A337C">
        <w:tc>
          <w:tcPr>
            <w:tcW w:w="836" w:type="dxa"/>
            <w:tcBorders>
              <w:top w:val="dashSmallGap" w:sz="4" w:space="0" w:color="auto"/>
              <w:left w:val="thinThickLargeGap" w:sz="2" w:space="0" w:color="auto"/>
            </w:tcBorders>
            <w:vAlign w:val="center"/>
          </w:tcPr>
          <w:p w:rsidR="003B3CEE" w:rsidRDefault="003B3CEE" w:rsidP="003B3CE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1441" w:type="dxa"/>
            <w:tcBorders>
              <w:top w:val="dashSmallGap" w:sz="4" w:space="0" w:color="auto"/>
              <w:bottom w:val="dashSmallGap" w:sz="4" w:space="0" w:color="auto"/>
            </w:tcBorders>
          </w:tcPr>
          <w:p w:rsidR="003B3CEE" w:rsidRDefault="003B3CEE" w:rsidP="003B3CEE">
            <w:pPr>
              <w:jc w:val="right"/>
            </w:pPr>
            <w:r>
              <w:rPr>
                <w:rFonts w:hint="cs"/>
                <w:b/>
                <w:bCs/>
                <w:rtl/>
              </w:rPr>
              <w:t>امتحان منتصف الفصل</w:t>
            </w:r>
          </w:p>
        </w:tc>
        <w:tc>
          <w:tcPr>
            <w:tcW w:w="894" w:type="dxa"/>
            <w:tcBorders>
              <w:top w:val="dashSmallGap" w:sz="4" w:space="0" w:color="auto"/>
              <w:bottom w:val="dashSmallGap" w:sz="4" w:space="0" w:color="auto"/>
              <w:right w:val="single" w:sz="4" w:space="0" w:color="auto"/>
            </w:tcBorders>
          </w:tcPr>
          <w:p w:rsidR="003B3CEE" w:rsidRPr="00DD67EA" w:rsidRDefault="003B3CEE" w:rsidP="008344B4">
            <w:pPr>
              <w:bidi/>
              <w:jc w:val="center"/>
              <w:rPr>
                <w:rFonts w:asciiTheme="majorBidi" w:hAnsiTheme="majorBidi" w:cstheme="majorBidi"/>
                <w:b/>
                <w:bCs/>
                <w:sz w:val="24"/>
                <w:szCs w:val="24"/>
                <w:rtl/>
                <w:lang w:bidi="ar-JO"/>
              </w:rPr>
            </w:pPr>
          </w:p>
        </w:tc>
        <w:tc>
          <w:tcPr>
            <w:tcW w:w="1729" w:type="dxa"/>
            <w:tcBorders>
              <w:top w:val="dashSmallGap" w:sz="4" w:space="0" w:color="auto"/>
              <w:bottom w:val="dashSmallGap" w:sz="4" w:space="0" w:color="auto"/>
            </w:tcBorders>
          </w:tcPr>
          <w:p w:rsidR="003B3CEE" w:rsidRPr="00DD67EA" w:rsidRDefault="003B3CEE" w:rsidP="003B3CEE">
            <w:pPr>
              <w:jc w:val="right"/>
              <w:rPr>
                <w:rFonts w:asciiTheme="majorBidi" w:hAnsiTheme="majorBidi" w:cstheme="majorBidi"/>
                <w:b/>
                <w:bCs/>
                <w:sz w:val="24"/>
                <w:szCs w:val="24"/>
                <w:rtl/>
                <w:lang w:bidi="ar-JO"/>
              </w:rPr>
            </w:pPr>
          </w:p>
        </w:tc>
        <w:tc>
          <w:tcPr>
            <w:tcW w:w="3780" w:type="dxa"/>
            <w:tcBorders>
              <w:top w:val="dashSmallGap" w:sz="4" w:space="0" w:color="auto"/>
              <w:bottom w:val="dashSmallGap" w:sz="4" w:space="0" w:color="auto"/>
              <w:right w:val="thinThickLargeGap" w:sz="2" w:space="0" w:color="auto"/>
            </w:tcBorders>
          </w:tcPr>
          <w:p w:rsidR="003B3CEE" w:rsidRPr="00DD67EA" w:rsidRDefault="003B3CEE" w:rsidP="003B3CEE">
            <w:pPr>
              <w:jc w:val="center"/>
              <w:rPr>
                <w:rFonts w:asciiTheme="majorBidi" w:hAnsiTheme="majorBidi" w:cstheme="majorBidi"/>
                <w:b/>
                <w:bCs/>
                <w:sz w:val="24"/>
                <w:szCs w:val="24"/>
                <w:rtl/>
                <w:lang w:bidi="ar-JO"/>
              </w:rPr>
            </w:pPr>
          </w:p>
        </w:tc>
      </w:tr>
      <w:tr w:rsidR="00503066" w:rsidRPr="002816F6" w:rsidTr="004A337C">
        <w:tc>
          <w:tcPr>
            <w:tcW w:w="836" w:type="dxa"/>
            <w:tcBorders>
              <w:top w:val="dashSmallGap" w:sz="4" w:space="0" w:color="auto"/>
              <w:left w:val="thinThickLargeGap" w:sz="2" w:space="0" w:color="auto"/>
            </w:tcBorders>
            <w:vAlign w:val="center"/>
          </w:tcPr>
          <w:p w:rsidR="00503066" w:rsidRDefault="00503066" w:rsidP="0050306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1441" w:type="dxa"/>
            <w:tcBorders>
              <w:top w:val="dashSmallGap" w:sz="4" w:space="0" w:color="auto"/>
              <w:bottom w:val="dashSmallGap" w:sz="4" w:space="0" w:color="auto"/>
            </w:tcBorders>
          </w:tcPr>
          <w:p w:rsidR="00503066" w:rsidRDefault="00503066" w:rsidP="00503066">
            <w:pPr>
              <w:jc w:val="right"/>
            </w:pPr>
            <w:r>
              <w:rPr>
                <w:b/>
                <w:bCs/>
              </w:rPr>
              <w:t>Motion Tween Animation</w:t>
            </w:r>
          </w:p>
        </w:tc>
        <w:tc>
          <w:tcPr>
            <w:tcW w:w="894" w:type="dxa"/>
            <w:tcBorders>
              <w:top w:val="dashSmallGap" w:sz="4" w:space="0" w:color="auto"/>
              <w:bottom w:val="dashSmallGap" w:sz="4" w:space="0" w:color="auto"/>
              <w:right w:val="single" w:sz="4" w:space="0" w:color="auto"/>
            </w:tcBorders>
          </w:tcPr>
          <w:p w:rsidR="00503066" w:rsidRPr="00DD67EA" w:rsidRDefault="00503066" w:rsidP="008344B4">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729" w:type="dxa"/>
            <w:tcBorders>
              <w:top w:val="dashSmallGap" w:sz="4" w:space="0" w:color="auto"/>
              <w:bottom w:val="dashSmallGap" w:sz="4" w:space="0" w:color="auto"/>
            </w:tcBorders>
          </w:tcPr>
          <w:p w:rsidR="00503066" w:rsidRPr="00DD67EA"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مباشر في المحاضرة</w:t>
            </w:r>
          </w:p>
        </w:tc>
        <w:tc>
          <w:tcPr>
            <w:tcW w:w="3780" w:type="dxa"/>
            <w:tcBorders>
              <w:top w:val="dashSmallGap" w:sz="4" w:space="0" w:color="auto"/>
              <w:bottom w:val="dashSmallGap" w:sz="4" w:space="0" w:color="auto"/>
              <w:right w:val="thinThickLargeGap" w:sz="2" w:space="0" w:color="auto"/>
            </w:tcBorders>
          </w:tcPr>
          <w:p w:rsidR="00503066" w:rsidRPr="00DD67EA" w:rsidRDefault="00503066" w:rsidP="00503066">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تسجيل المحاضرة</w:t>
            </w:r>
          </w:p>
        </w:tc>
      </w:tr>
      <w:tr w:rsidR="00503066" w:rsidRPr="002816F6" w:rsidTr="004A337C">
        <w:tc>
          <w:tcPr>
            <w:tcW w:w="836" w:type="dxa"/>
            <w:tcBorders>
              <w:top w:val="dashSmallGap" w:sz="4" w:space="0" w:color="auto"/>
              <w:left w:val="thinThickLargeGap" w:sz="2" w:space="0" w:color="auto"/>
            </w:tcBorders>
            <w:vAlign w:val="center"/>
          </w:tcPr>
          <w:p w:rsidR="00503066" w:rsidRDefault="00503066" w:rsidP="0050306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1441" w:type="dxa"/>
            <w:tcBorders>
              <w:top w:val="dashSmallGap" w:sz="4" w:space="0" w:color="auto"/>
              <w:bottom w:val="dashSmallGap" w:sz="4" w:space="0" w:color="auto"/>
            </w:tcBorders>
            <w:vAlign w:val="center"/>
          </w:tcPr>
          <w:p w:rsidR="00503066" w:rsidRPr="000069DA" w:rsidRDefault="00503066" w:rsidP="00503066">
            <w:pPr>
              <w:pStyle w:val="BodyTextIndent"/>
              <w:ind w:left="0"/>
              <w:jc w:val="right"/>
              <w:rPr>
                <w:b/>
                <w:bCs/>
              </w:rPr>
            </w:pPr>
            <w:r>
              <w:rPr>
                <w:rFonts w:cs="Arabic Transparent"/>
                <w:b/>
                <w:bCs/>
                <w:lang w:bidi="ar-JO"/>
              </w:rPr>
              <w:t>Symbols</w:t>
            </w:r>
          </w:p>
        </w:tc>
        <w:tc>
          <w:tcPr>
            <w:tcW w:w="894" w:type="dxa"/>
            <w:tcBorders>
              <w:top w:val="dashSmallGap" w:sz="4" w:space="0" w:color="auto"/>
              <w:bottom w:val="dashSmallGap" w:sz="4" w:space="0" w:color="auto"/>
              <w:right w:val="single" w:sz="4" w:space="0" w:color="auto"/>
            </w:tcBorders>
          </w:tcPr>
          <w:p w:rsidR="00503066" w:rsidRPr="00DD67EA" w:rsidRDefault="00503066" w:rsidP="008344B4">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729" w:type="dxa"/>
            <w:tcBorders>
              <w:top w:val="dashSmallGap" w:sz="4" w:space="0" w:color="auto"/>
              <w:bottom w:val="dashSmallGap" w:sz="4" w:space="0" w:color="auto"/>
            </w:tcBorders>
          </w:tcPr>
          <w:p w:rsidR="00503066"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مباشر في المحاضرة</w:t>
            </w:r>
          </w:p>
          <w:p w:rsidR="00503066" w:rsidRPr="00DD67EA"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واعداد تمرين منزلي</w:t>
            </w:r>
          </w:p>
        </w:tc>
        <w:tc>
          <w:tcPr>
            <w:tcW w:w="3780" w:type="dxa"/>
            <w:tcBorders>
              <w:top w:val="dashSmallGap" w:sz="4" w:space="0" w:color="auto"/>
              <w:bottom w:val="dashSmallGap" w:sz="4" w:space="0" w:color="auto"/>
              <w:right w:val="thinThickLargeGap" w:sz="2" w:space="0" w:color="auto"/>
            </w:tcBorders>
          </w:tcPr>
          <w:p w:rsidR="00503066" w:rsidRPr="00DD67EA" w:rsidRDefault="00503066" w:rsidP="00503066">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تسجيل المحاضرة</w:t>
            </w:r>
          </w:p>
        </w:tc>
      </w:tr>
      <w:tr w:rsidR="00503066" w:rsidRPr="008344B4" w:rsidTr="004A337C">
        <w:tc>
          <w:tcPr>
            <w:tcW w:w="836" w:type="dxa"/>
            <w:tcBorders>
              <w:top w:val="dashSmallGap" w:sz="4" w:space="0" w:color="auto"/>
              <w:left w:val="thinThickLargeGap" w:sz="2" w:space="0" w:color="auto"/>
            </w:tcBorders>
            <w:vAlign w:val="center"/>
          </w:tcPr>
          <w:p w:rsidR="00503066" w:rsidRDefault="00503066" w:rsidP="0050306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1441" w:type="dxa"/>
            <w:tcBorders>
              <w:top w:val="dashSmallGap" w:sz="4" w:space="0" w:color="auto"/>
              <w:bottom w:val="dashSmallGap" w:sz="4" w:space="0" w:color="auto"/>
            </w:tcBorders>
            <w:vAlign w:val="center"/>
          </w:tcPr>
          <w:p w:rsidR="00503066" w:rsidRPr="000069DA" w:rsidRDefault="00503066" w:rsidP="00503066">
            <w:pPr>
              <w:spacing w:line="360" w:lineRule="auto"/>
              <w:jc w:val="right"/>
              <w:rPr>
                <w:b/>
                <w:bCs/>
              </w:rPr>
            </w:pPr>
            <w:r>
              <w:rPr>
                <w:b/>
                <w:bCs/>
              </w:rPr>
              <w:t>Loop</w:t>
            </w:r>
          </w:p>
        </w:tc>
        <w:tc>
          <w:tcPr>
            <w:tcW w:w="894" w:type="dxa"/>
            <w:tcBorders>
              <w:top w:val="dashSmallGap" w:sz="4" w:space="0" w:color="auto"/>
              <w:bottom w:val="dashSmallGap" w:sz="4" w:space="0" w:color="auto"/>
              <w:right w:val="single" w:sz="4" w:space="0" w:color="auto"/>
            </w:tcBorders>
          </w:tcPr>
          <w:p w:rsidR="00503066" w:rsidRPr="00DD67EA" w:rsidRDefault="00503066" w:rsidP="008344B4">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729" w:type="dxa"/>
            <w:tcBorders>
              <w:top w:val="dashSmallGap" w:sz="4" w:space="0" w:color="auto"/>
              <w:bottom w:val="dashSmallGap" w:sz="4" w:space="0" w:color="auto"/>
            </w:tcBorders>
          </w:tcPr>
          <w:p w:rsidR="00503066"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مباشر في المحاضرة</w:t>
            </w:r>
          </w:p>
          <w:p w:rsidR="00503066" w:rsidRPr="00DD67EA"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واعداد تمرين منزلي</w:t>
            </w:r>
          </w:p>
        </w:tc>
        <w:tc>
          <w:tcPr>
            <w:tcW w:w="3780" w:type="dxa"/>
            <w:tcBorders>
              <w:top w:val="dashSmallGap" w:sz="4" w:space="0" w:color="auto"/>
              <w:bottom w:val="dashSmallGap" w:sz="4" w:space="0" w:color="auto"/>
              <w:right w:val="thinThickLargeGap" w:sz="2" w:space="0" w:color="auto"/>
            </w:tcBorders>
          </w:tcPr>
          <w:p w:rsidR="008344B4" w:rsidRPr="008344B4" w:rsidRDefault="006B3596" w:rsidP="008344B4">
            <w:pPr>
              <w:spacing w:line="360" w:lineRule="auto"/>
              <w:rPr>
                <w:b/>
                <w:bCs/>
                <w:sz w:val="16"/>
                <w:szCs w:val="16"/>
                <w:lang w:bidi="ar-JO"/>
              </w:rPr>
            </w:pPr>
            <w:hyperlink r:id="rId18" w:history="1">
              <w:r w:rsidR="008344B4" w:rsidRPr="008344B4">
                <w:rPr>
                  <w:rStyle w:val="Hyperlink"/>
                  <w:b/>
                  <w:bCs/>
                  <w:sz w:val="16"/>
                  <w:szCs w:val="16"/>
                  <w:lang w:bidi="ar-JO"/>
                </w:rPr>
                <w:t>https://helpx.adobe.com/animate/tutorials.html</w:t>
              </w:r>
            </w:hyperlink>
          </w:p>
          <w:p w:rsidR="00503066" w:rsidRPr="008344B4" w:rsidRDefault="00503066" w:rsidP="00503066">
            <w:pPr>
              <w:jc w:val="center"/>
              <w:rPr>
                <w:rFonts w:asciiTheme="majorBidi" w:hAnsiTheme="majorBidi" w:cstheme="majorBidi"/>
                <w:b/>
                <w:bCs/>
                <w:sz w:val="16"/>
                <w:szCs w:val="16"/>
                <w:rtl/>
                <w:lang w:bidi="ar-JO"/>
              </w:rPr>
            </w:pPr>
          </w:p>
        </w:tc>
      </w:tr>
      <w:tr w:rsidR="00503066" w:rsidRPr="002816F6" w:rsidTr="004A337C">
        <w:tc>
          <w:tcPr>
            <w:tcW w:w="836" w:type="dxa"/>
            <w:tcBorders>
              <w:top w:val="dashSmallGap" w:sz="4" w:space="0" w:color="auto"/>
              <w:left w:val="thinThickLargeGap" w:sz="2" w:space="0" w:color="auto"/>
            </w:tcBorders>
            <w:vAlign w:val="center"/>
          </w:tcPr>
          <w:p w:rsidR="00503066" w:rsidRDefault="00503066" w:rsidP="0050306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1441" w:type="dxa"/>
            <w:tcBorders>
              <w:top w:val="dashSmallGap" w:sz="4" w:space="0" w:color="auto"/>
              <w:bottom w:val="dashSmallGap" w:sz="4" w:space="0" w:color="auto"/>
            </w:tcBorders>
            <w:vAlign w:val="center"/>
          </w:tcPr>
          <w:p w:rsidR="00503066" w:rsidRPr="000069DA" w:rsidRDefault="00503066" w:rsidP="00503066">
            <w:pPr>
              <w:spacing w:line="360" w:lineRule="auto"/>
              <w:jc w:val="right"/>
              <w:rPr>
                <w:b/>
                <w:bCs/>
                <w:rtl/>
              </w:rPr>
            </w:pPr>
            <w:r>
              <w:rPr>
                <w:b/>
                <w:bCs/>
              </w:rPr>
              <w:t>Mask</w:t>
            </w:r>
          </w:p>
        </w:tc>
        <w:tc>
          <w:tcPr>
            <w:tcW w:w="894" w:type="dxa"/>
            <w:tcBorders>
              <w:top w:val="dashSmallGap" w:sz="4" w:space="0" w:color="auto"/>
              <w:bottom w:val="dashSmallGap" w:sz="4" w:space="0" w:color="auto"/>
              <w:right w:val="single" w:sz="4" w:space="0" w:color="auto"/>
            </w:tcBorders>
          </w:tcPr>
          <w:p w:rsidR="00503066" w:rsidRPr="00DD67EA" w:rsidRDefault="00503066" w:rsidP="008344B4">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729" w:type="dxa"/>
            <w:tcBorders>
              <w:top w:val="dashSmallGap" w:sz="4" w:space="0" w:color="auto"/>
              <w:bottom w:val="dashSmallGap" w:sz="4" w:space="0" w:color="auto"/>
            </w:tcBorders>
          </w:tcPr>
          <w:p w:rsidR="00503066"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مباشر في المحاضرة</w:t>
            </w:r>
          </w:p>
          <w:p w:rsidR="00503066" w:rsidRPr="00DD67EA"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واعداد تمرين منزلي</w:t>
            </w:r>
          </w:p>
        </w:tc>
        <w:tc>
          <w:tcPr>
            <w:tcW w:w="3780" w:type="dxa"/>
            <w:tcBorders>
              <w:top w:val="dashSmallGap" w:sz="4" w:space="0" w:color="auto"/>
              <w:bottom w:val="dashSmallGap" w:sz="4" w:space="0" w:color="auto"/>
              <w:right w:val="thinThickLargeGap" w:sz="2" w:space="0" w:color="auto"/>
            </w:tcBorders>
          </w:tcPr>
          <w:p w:rsidR="00503066" w:rsidRPr="00DD67EA" w:rsidRDefault="00503066" w:rsidP="00503066">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تسجيل المحاضرة</w:t>
            </w:r>
          </w:p>
        </w:tc>
      </w:tr>
      <w:tr w:rsidR="00503066" w:rsidRPr="002816F6" w:rsidTr="004A337C">
        <w:tc>
          <w:tcPr>
            <w:tcW w:w="836" w:type="dxa"/>
            <w:tcBorders>
              <w:top w:val="dashSmallGap" w:sz="4" w:space="0" w:color="auto"/>
              <w:left w:val="thinThickLargeGap" w:sz="2" w:space="0" w:color="auto"/>
            </w:tcBorders>
            <w:vAlign w:val="center"/>
          </w:tcPr>
          <w:p w:rsidR="00503066" w:rsidRDefault="00503066" w:rsidP="0050306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1441" w:type="dxa"/>
            <w:tcBorders>
              <w:top w:val="dashSmallGap" w:sz="4" w:space="0" w:color="auto"/>
              <w:bottom w:val="dashSmallGap" w:sz="4" w:space="0" w:color="auto"/>
            </w:tcBorders>
          </w:tcPr>
          <w:p w:rsidR="00503066" w:rsidRDefault="00503066" w:rsidP="00503066">
            <w:pPr>
              <w:jc w:val="right"/>
            </w:pPr>
            <w:r>
              <w:rPr>
                <w:b/>
                <w:bCs/>
              </w:rPr>
              <w:t>Motion Preset and Effects</w:t>
            </w:r>
          </w:p>
        </w:tc>
        <w:tc>
          <w:tcPr>
            <w:tcW w:w="894" w:type="dxa"/>
            <w:tcBorders>
              <w:top w:val="dashSmallGap" w:sz="4" w:space="0" w:color="auto"/>
              <w:bottom w:val="dashSmallGap" w:sz="4" w:space="0" w:color="auto"/>
              <w:right w:val="single" w:sz="4" w:space="0" w:color="auto"/>
            </w:tcBorders>
          </w:tcPr>
          <w:p w:rsidR="00503066" w:rsidRPr="00DD67EA" w:rsidRDefault="00503066" w:rsidP="008344B4">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729" w:type="dxa"/>
            <w:tcBorders>
              <w:top w:val="dashSmallGap" w:sz="4" w:space="0" w:color="auto"/>
              <w:bottom w:val="dashSmallGap" w:sz="4" w:space="0" w:color="auto"/>
            </w:tcBorders>
          </w:tcPr>
          <w:p w:rsidR="00503066"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مباشر في المحاضرة</w:t>
            </w:r>
          </w:p>
          <w:p w:rsidR="00503066" w:rsidRPr="00DD67EA"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واعداد تمرين منزلي</w:t>
            </w:r>
          </w:p>
        </w:tc>
        <w:tc>
          <w:tcPr>
            <w:tcW w:w="3780" w:type="dxa"/>
            <w:tcBorders>
              <w:top w:val="dashSmallGap" w:sz="4" w:space="0" w:color="auto"/>
              <w:bottom w:val="dashSmallGap" w:sz="4" w:space="0" w:color="auto"/>
              <w:right w:val="thinThickLargeGap" w:sz="2" w:space="0" w:color="auto"/>
            </w:tcBorders>
          </w:tcPr>
          <w:p w:rsidR="008344B4" w:rsidRPr="008344B4" w:rsidRDefault="006B3596" w:rsidP="008344B4">
            <w:pPr>
              <w:spacing w:line="360" w:lineRule="auto"/>
              <w:rPr>
                <w:b/>
                <w:bCs/>
                <w:sz w:val="20"/>
                <w:szCs w:val="20"/>
                <w:lang w:bidi="ar-JO"/>
              </w:rPr>
            </w:pPr>
            <w:hyperlink r:id="rId19" w:history="1">
              <w:r w:rsidR="008344B4" w:rsidRPr="008344B4">
                <w:rPr>
                  <w:rStyle w:val="Hyperlink"/>
                  <w:b/>
                  <w:bCs/>
                  <w:sz w:val="20"/>
                  <w:szCs w:val="20"/>
                  <w:lang w:bidi="ar-JO"/>
                </w:rPr>
                <w:t>https://helpx.adobe.com/animate/tutorials.html</w:t>
              </w:r>
            </w:hyperlink>
          </w:p>
          <w:p w:rsidR="00503066" w:rsidRPr="00DD67EA" w:rsidRDefault="00503066" w:rsidP="00503066">
            <w:pPr>
              <w:jc w:val="center"/>
              <w:rPr>
                <w:rFonts w:asciiTheme="majorBidi" w:hAnsiTheme="majorBidi" w:cstheme="majorBidi"/>
                <w:b/>
                <w:bCs/>
                <w:sz w:val="24"/>
                <w:szCs w:val="24"/>
                <w:rtl/>
                <w:lang w:bidi="ar-JO"/>
              </w:rPr>
            </w:pPr>
          </w:p>
        </w:tc>
      </w:tr>
      <w:tr w:rsidR="00503066" w:rsidRPr="002816F6" w:rsidTr="004A337C">
        <w:tc>
          <w:tcPr>
            <w:tcW w:w="836" w:type="dxa"/>
            <w:tcBorders>
              <w:top w:val="dashSmallGap" w:sz="4" w:space="0" w:color="auto"/>
              <w:left w:val="thinThickLargeGap" w:sz="2" w:space="0" w:color="auto"/>
            </w:tcBorders>
            <w:vAlign w:val="center"/>
          </w:tcPr>
          <w:p w:rsidR="00503066" w:rsidRDefault="00503066" w:rsidP="0050306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1441" w:type="dxa"/>
            <w:tcBorders>
              <w:top w:val="dashSmallGap" w:sz="4" w:space="0" w:color="auto"/>
              <w:bottom w:val="dashSmallGap" w:sz="4" w:space="0" w:color="auto"/>
            </w:tcBorders>
          </w:tcPr>
          <w:p w:rsidR="00503066" w:rsidRPr="000069DA" w:rsidRDefault="00503066" w:rsidP="00503066">
            <w:pPr>
              <w:jc w:val="right"/>
              <w:rPr>
                <w:b/>
                <w:bCs/>
              </w:rPr>
            </w:pPr>
            <w:r>
              <w:rPr>
                <w:b/>
                <w:bCs/>
              </w:rPr>
              <w:t>Sound Effects</w:t>
            </w:r>
          </w:p>
        </w:tc>
        <w:tc>
          <w:tcPr>
            <w:tcW w:w="894" w:type="dxa"/>
            <w:tcBorders>
              <w:top w:val="dashSmallGap" w:sz="4" w:space="0" w:color="auto"/>
              <w:bottom w:val="dashSmallGap" w:sz="4" w:space="0" w:color="auto"/>
              <w:right w:val="single" w:sz="4" w:space="0" w:color="auto"/>
            </w:tcBorders>
          </w:tcPr>
          <w:p w:rsidR="00503066" w:rsidRPr="00DD67EA" w:rsidRDefault="00503066" w:rsidP="008344B4">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729" w:type="dxa"/>
            <w:tcBorders>
              <w:top w:val="dashSmallGap" w:sz="4" w:space="0" w:color="auto"/>
              <w:bottom w:val="dashSmallGap" w:sz="4" w:space="0" w:color="auto"/>
            </w:tcBorders>
          </w:tcPr>
          <w:p w:rsidR="00503066"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مباشر في المحاضرة</w:t>
            </w:r>
          </w:p>
          <w:p w:rsidR="00503066" w:rsidRPr="00DD67EA"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واعداد تمرين منزلي</w:t>
            </w:r>
          </w:p>
        </w:tc>
        <w:tc>
          <w:tcPr>
            <w:tcW w:w="3780" w:type="dxa"/>
            <w:tcBorders>
              <w:top w:val="dashSmallGap" w:sz="4" w:space="0" w:color="auto"/>
              <w:bottom w:val="dashSmallGap" w:sz="4" w:space="0" w:color="auto"/>
              <w:right w:val="thinThickLargeGap" w:sz="2" w:space="0" w:color="auto"/>
            </w:tcBorders>
          </w:tcPr>
          <w:p w:rsidR="00503066" w:rsidRPr="00DD67EA" w:rsidRDefault="00503066" w:rsidP="00503066">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تسجيل المحاضرة</w:t>
            </w:r>
          </w:p>
        </w:tc>
      </w:tr>
      <w:tr w:rsidR="00503066" w:rsidRPr="002816F6" w:rsidTr="004A337C">
        <w:tc>
          <w:tcPr>
            <w:tcW w:w="836" w:type="dxa"/>
            <w:tcBorders>
              <w:top w:val="dashSmallGap" w:sz="4" w:space="0" w:color="auto"/>
              <w:left w:val="thinThickLargeGap" w:sz="2" w:space="0" w:color="auto"/>
            </w:tcBorders>
            <w:vAlign w:val="center"/>
          </w:tcPr>
          <w:p w:rsidR="00503066" w:rsidRDefault="00503066" w:rsidP="0050306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15</w:t>
            </w:r>
          </w:p>
        </w:tc>
        <w:tc>
          <w:tcPr>
            <w:tcW w:w="1441" w:type="dxa"/>
            <w:tcBorders>
              <w:top w:val="dashSmallGap" w:sz="4" w:space="0" w:color="auto"/>
              <w:bottom w:val="dashSmallGap" w:sz="4" w:space="0" w:color="auto"/>
            </w:tcBorders>
          </w:tcPr>
          <w:p w:rsidR="00503066" w:rsidRPr="000069DA" w:rsidRDefault="00503066" w:rsidP="00503066">
            <w:pPr>
              <w:jc w:val="right"/>
              <w:rPr>
                <w:b/>
                <w:bCs/>
              </w:rPr>
            </w:pPr>
            <w:r>
              <w:rPr>
                <w:b/>
                <w:bCs/>
              </w:rPr>
              <w:t>Visual Effects</w:t>
            </w:r>
          </w:p>
        </w:tc>
        <w:tc>
          <w:tcPr>
            <w:tcW w:w="894" w:type="dxa"/>
            <w:tcBorders>
              <w:top w:val="dashSmallGap" w:sz="4" w:space="0" w:color="auto"/>
              <w:bottom w:val="dashSmallGap" w:sz="4" w:space="0" w:color="auto"/>
              <w:right w:val="single" w:sz="4" w:space="0" w:color="auto"/>
            </w:tcBorders>
          </w:tcPr>
          <w:p w:rsidR="00503066" w:rsidRPr="00DD67EA" w:rsidRDefault="00503066" w:rsidP="008344B4">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729" w:type="dxa"/>
            <w:tcBorders>
              <w:top w:val="dashSmallGap" w:sz="4" w:space="0" w:color="auto"/>
              <w:bottom w:val="dashSmallGap" w:sz="4" w:space="0" w:color="auto"/>
            </w:tcBorders>
          </w:tcPr>
          <w:p w:rsidR="00503066"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مباشر في المحاضرة</w:t>
            </w:r>
          </w:p>
          <w:p w:rsidR="00503066" w:rsidRPr="00DD67EA" w:rsidRDefault="00503066" w:rsidP="0050306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واعداد تمرين منزلي</w:t>
            </w:r>
          </w:p>
        </w:tc>
        <w:tc>
          <w:tcPr>
            <w:tcW w:w="3780" w:type="dxa"/>
            <w:tcBorders>
              <w:top w:val="dashSmallGap" w:sz="4" w:space="0" w:color="auto"/>
              <w:bottom w:val="dashSmallGap" w:sz="4" w:space="0" w:color="auto"/>
              <w:right w:val="thinThickLargeGap" w:sz="2" w:space="0" w:color="auto"/>
            </w:tcBorders>
          </w:tcPr>
          <w:p w:rsidR="008344B4" w:rsidRDefault="006B3596" w:rsidP="008344B4">
            <w:pPr>
              <w:spacing w:line="360" w:lineRule="auto"/>
              <w:rPr>
                <w:b/>
                <w:bCs/>
                <w:lang w:bidi="ar-JO"/>
              </w:rPr>
            </w:pPr>
            <w:hyperlink r:id="rId20" w:history="1">
              <w:r w:rsidR="008344B4" w:rsidRPr="009B7BB0">
                <w:rPr>
                  <w:rStyle w:val="Hyperlink"/>
                  <w:b/>
                  <w:bCs/>
                  <w:lang w:bidi="ar-JO"/>
                </w:rPr>
                <w:t>https://www.youtube.com/watch?v=E-doxha22QI</w:t>
              </w:r>
            </w:hyperlink>
          </w:p>
          <w:p w:rsidR="00503066" w:rsidRPr="00DD67EA" w:rsidRDefault="00503066" w:rsidP="00503066">
            <w:pPr>
              <w:rPr>
                <w:rFonts w:asciiTheme="majorBidi" w:hAnsiTheme="majorBidi" w:cstheme="majorBidi"/>
                <w:b/>
                <w:bCs/>
                <w:sz w:val="24"/>
                <w:szCs w:val="24"/>
                <w:rtl/>
                <w:lang w:bidi="ar-JO"/>
              </w:rPr>
            </w:pPr>
          </w:p>
        </w:tc>
      </w:tr>
      <w:tr w:rsidR="00503066" w:rsidRPr="002816F6" w:rsidTr="004A337C">
        <w:tc>
          <w:tcPr>
            <w:tcW w:w="836" w:type="dxa"/>
            <w:tcBorders>
              <w:top w:val="dashSmallGap" w:sz="4" w:space="0" w:color="auto"/>
              <w:left w:val="thinThickLargeGap" w:sz="2" w:space="0" w:color="auto"/>
            </w:tcBorders>
            <w:vAlign w:val="center"/>
          </w:tcPr>
          <w:p w:rsidR="00503066" w:rsidRDefault="00503066" w:rsidP="0050306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1441" w:type="dxa"/>
            <w:tcBorders>
              <w:top w:val="dashSmallGap" w:sz="4" w:space="0" w:color="auto"/>
              <w:bottom w:val="dashSmallGap" w:sz="4" w:space="0" w:color="auto"/>
            </w:tcBorders>
            <w:vAlign w:val="center"/>
          </w:tcPr>
          <w:p w:rsidR="00503066" w:rsidRPr="000069DA" w:rsidRDefault="00503066" w:rsidP="00503066">
            <w:pPr>
              <w:spacing w:line="360" w:lineRule="auto"/>
              <w:jc w:val="right"/>
              <w:rPr>
                <w:b/>
                <w:bCs/>
                <w:rtl/>
                <w:lang w:bidi="ar-JO"/>
              </w:rPr>
            </w:pPr>
            <w:r>
              <w:rPr>
                <w:rFonts w:hint="cs"/>
                <w:b/>
                <w:bCs/>
                <w:rtl/>
                <w:lang w:bidi="ar-JO"/>
              </w:rPr>
              <w:t>الامتحان النهائي</w:t>
            </w:r>
          </w:p>
        </w:tc>
        <w:tc>
          <w:tcPr>
            <w:tcW w:w="894" w:type="dxa"/>
            <w:tcBorders>
              <w:top w:val="dashSmallGap" w:sz="4" w:space="0" w:color="auto"/>
              <w:bottom w:val="dashSmallGap" w:sz="4" w:space="0" w:color="auto"/>
              <w:right w:val="single" w:sz="4" w:space="0" w:color="auto"/>
            </w:tcBorders>
          </w:tcPr>
          <w:p w:rsidR="00503066" w:rsidRPr="00DD67EA" w:rsidRDefault="00503066" w:rsidP="00503066">
            <w:pPr>
              <w:bidi/>
              <w:rPr>
                <w:rFonts w:asciiTheme="majorBidi" w:hAnsiTheme="majorBidi" w:cstheme="majorBidi"/>
                <w:b/>
                <w:bCs/>
                <w:sz w:val="24"/>
                <w:szCs w:val="24"/>
                <w:rtl/>
                <w:lang w:bidi="ar-JO"/>
              </w:rPr>
            </w:pPr>
          </w:p>
        </w:tc>
        <w:tc>
          <w:tcPr>
            <w:tcW w:w="1729" w:type="dxa"/>
            <w:tcBorders>
              <w:top w:val="dashSmallGap" w:sz="4" w:space="0" w:color="auto"/>
              <w:bottom w:val="dashSmallGap" w:sz="4" w:space="0" w:color="auto"/>
            </w:tcBorders>
          </w:tcPr>
          <w:p w:rsidR="00503066" w:rsidRPr="00DD67EA" w:rsidRDefault="00503066" w:rsidP="00503066">
            <w:pPr>
              <w:rPr>
                <w:rFonts w:asciiTheme="majorBidi" w:hAnsiTheme="majorBidi" w:cstheme="majorBidi"/>
                <w:b/>
                <w:bCs/>
                <w:sz w:val="24"/>
                <w:szCs w:val="24"/>
                <w:rtl/>
                <w:lang w:bidi="ar-JO"/>
              </w:rPr>
            </w:pPr>
          </w:p>
        </w:tc>
        <w:tc>
          <w:tcPr>
            <w:tcW w:w="3780" w:type="dxa"/>
            <w:tcBorders>
              <w:top w:val="dashSmallGap" w:sz="4" w:space="0" w:color="auto"/>
              <w:bottom w:val="dashSmallGap" w:sz="4" w:space="0" w:color="auto"/>
              <w:right w:val="thinThickLargeGap" w:sz="2" w:space="0" w:color="auto"/>
            </w:tcBorders>
          </w:tcPr>
          <w:p w:rsidR="00503066" w:rsidRPr="00DD67EA" w:rsidRDefault="00503066" w:rsidP="00503066">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Default="00000D15" w:rsidP="00000D15">
      <w:pPr>
        <w:jc w:val="center"/>
        <w:rPr>
          <w:rFonts w:asciiTheme="majorBidi" w:hAnsiTheme="majorBidi" w:cstheme="majorBidi"/>
          <w:sz w:val="6"/>
          <w:szCs w:val="6"/>
          <w:lang w:bidi="ar-JO"/>
        </w:rPr>
      </w:pPr>
    </w:p>
    <w:p w:rsidR="00F949F5" w:rsidRDefault="00F949F5" w:rsidP="00000D15">
      <w:pPr>
        <w:jc w:val="center"/>
        <w:rPr>
          <w:rFonts w:asciiTheme="majorBidi" w:hAnsiTheme="majorBidi" w:cstheme="majorBidi"/>
          <w:sz w:val="6"/>
          <w:szCs w:val="6"/>
          <w:lang w:bidi="ar-JO"/>
        </w:rPr>
      </w:pPr>
    </w:p>
    <w:p w:rsidR="00F949F5" w:rsidRDefault="00F949F5" w:rsidP="00000D15">
      <w:pPr>
        <w:jc w:val="center"/>
        <w:rPr>
          <w:rFonts w:asciiTheme="majorBidi" w:hAnsiTheme="majorBidi" w:cstheme="majorBidi"/>
          <w:sz w:val="6"/>
          <w:szCs w:val="6"/>
          <w:lang w:bidi="ar-JO"/>
        </w:rPr>
      </w:pPr>
    </w:p>
    <w:p w:rsidR="00F949F5" w:rsidRPr="009F4B11" w:rsidRDefault="00F949F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r w:rsidR="00FF641E">
              <w:rPr>
                <w:rFonts w:asciiTheme="majorBidi" w:hAnsiTheme="majorBidi" w:cstheme="majorBidi" w:hint="cs"/>
                <w:sz w:val="28"/>
                <w:szCs w:val="28"/>
                <w:rtl/>
                <w:lang w:bidi="ar-JO"/>
              </w:rPr>
              <w:t>40%</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Default="00FF641E" w:rsidP="007B7F3C">
            <w:pPr>
              <w:jc w:val="center"/>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تعلم برامج تصميم الرسوم المتحركة واتقانها وانتاج مفردات متحركة مختلفة</w:t>
            </w:r>
          </w:p>
          <w:p w:rsidR="00FF641E" w:rsidRPr="00503066" w:rsidRDefault="00FF641E" w:rsidP="007B7F3C">
            <w:pPr>
              <w:jc w:val="center"/>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الاطلاع على المواقع الالكترونية المختلفة والقنوات التلفزيونية وتحليل المحتوى المتحرك فيها</w:t>
            </w:r>
          </w:p>
        </w:tc>
      </w:tr>
      <w:tr w:rsidR="00000D15" w:rsidRPr="002816F6" w:rsidTr="007B7F3C">
        <w:tc>
          <w:tcPr>
            <w:tcW w:w="9595" w:type="dxa"/>
            <w:shd w:val="clear" w:color="auto" w:fill="D9D9D9" w:themeFill="background1" w:themeFillShade="D9"/>
          </w:tcPr>
          <w:p w:rsidR="00000D15" w:rsidRPr="002816F6" w:rsidRDefault="00000D15" w:rsidP="00FF641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r w:rsidR="00FF641E">
              <w:rPr>
                <w:rFonts w:asciiTheme="majorBidi" w:hAnsiTheme="majorBidi" w:cstheme="majorBidi" w:hint="cs"/>
                <w:sz w:val="28"/>
                <w:szCs w:val="28"/>
                <w:rtl/>
                <w:lang w:bidi="ar-JO"/>
              </w:rPr>
              <w:t>20%</w:t>
            </w:r>
          </w:p>
        </w:tc>
      </w:tr>
      <w:tr w:rsidR="00000D15" w:rsidRPr="002816F6" w:rsidTr="007B7F3C">
        <w:tc>
          <w:tcPr>
            <w:tcW w:w="9595" w:type="dxa"/>
          </w:tcPr>
          <w:p w:rsidR="00000D15" w:rsidRDefault="00FF641E" w:rsidP="007B7F3C">
            <w:pPr>
              <w:jc w:val="center"/>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اجراء البحوث والتقارير الخاصة بالرسوم المتحركة والتحريك</w:t>
            </w:r>
          </w:p>
          <w:p w:rsidR="00FF641E" w:rsidRPr="00503066" w:rsidRDefault="00FF641E" w:rsidP="007B7F3C">
            <w:pPr>
              <w:jc w:val="center"/>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زيارة القنوات التلفزيونية والوكالات المتخصصة في مجال انتاج الرسوم المتحركة</w:t>
            </w: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r w:rsidR="00FF641E">
              <w:rPr>
                <w:rFonts w:asciiTheme="majorBidi" w:hAnsiTheme="majorBidi" w:cstheme="majorBidi" w:hint="cs"/>
                <w:sz w:val="28"/>
                <w:szCs w:val="28"/>
                <w:rtl/>
                <w:lang w:bidi="ar-JO"/>
              </w:rPr>
              <w:t>40%</w:t>
            </w:r>
          </w:p>
        </w:tc>
      </w:tr>
      <w:tr w:rsidR="00000D15" w:rsidRPr="002816F6" w:rsidTr="007B7F3C">
        <w:tc>
          <w:tcPr>
            <w:tcW w:w="9595" w:type="dxa"/>
          </w:tcPr>
          <w:p w:rsidR="00000D15" w:rsidRPr="00503066" w:rsidRDefault="00FF641E" w:rsidP="007B7F3C">
            <w:pPr>
              <w:jc w:val="center"/>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اتقان البرامج وانتاج الرسوم المتحركة والفواصل الاعلانية</w:t>
            </w: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470C93" w:rsidRPr="002816F6" w:rsidTr="007B7F3C">
        <w:trPr>
          <w:jc w:val="center"/>
        </w:trPr>
        <w:tc>
          <w:tcPr>
            <w:tcW w:w="2299" w:type="dxa"/>
            <w:shd w:val="clear" w:color="auto" w:fill="D9D9D9" w:themeFill="background1" w:themeFillShade="D9"/>
            <w:vAlign w:val="center"/>
          </w:tcPr>
          <w:p w:rsidR="00470C93" w:rsidRPr="002816F6" w:rsidRDefault="00470C93" w:rsidP="00470C93">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470C93" w:rsidRPr="0006145B" w:rsidRDefault="00470C93" w:rsidP="00470C9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470C93" w:rsidRPr="00FF4642" w:rsidRDefault="00470C93" w:rsidP="00470C93">
            <w:pPr>
              <w:bidi/>
              <w:rPr>
                <w:rFonts w:asciiTheme="majorBidi" w:hAnsiTheme="majorBidi" w:cstheme="majorBidi"/>
                <w:b/>
                <w:bCs/>
                <w:sz w:val="24"/>
                <w:szCs w:val="24"/>
                <w:rtl/>
                <w:lang w:bidi="ar-JO"/>
              </w:rPr>
            </w:pPr>
            <w:r w:rsidRPr="00FF4642">
              <w:rPr>
                <w:rFonts w:asciiTheme="majorBidi" w:hAnsiTheme="majorBidi" w:cstheme="majorBidi" w:hint="cs"/>
                <w:b/>
                <w:bCs/>
                <w:sz w:val="24"/>
                <w:szCs w:val="24"/>
                <w:rtl/>
                <w:lang w:bidi="ar-JO"/>
              </w:rPr>
              <w:t>الاسبوع الثامن</w:t>
            </w:r>
          </w:p>
        </w:tc>
        <w:tc>
          <w:tcPr>
            <w:tcW w:w="1917" w:type="dxa"/>
          </w:tcPr>
          <w:p w:rsidR="00470C93" w:rsidRPr="006F5613" w:rsidRDefault="00470C93" w:rsidP="00470C93">
            <w:pPr>
              <w:bidi/>
              <w:jc w:val="right"/>
              <w:rPr>
                <w:rFonts w:asciiTheme="majorBidi" w:hAnsiTheme="majorBidi" w:cstheme="majorBidi"/>
                <w:sz w:val="20"/>
                <w:szCs w:val="20"/>
                <w:lang w:bidi="ar-JO"/>
              </w:rPr>
            </w:pPr>
            <w:r w:rsidRPr="006F5613">
              <w:rPr>
                <w:rFonts w:asciiTheme="majorBidi" w:hAnsiTheme="majorBidi" w:cstheme="majorBidi"/>
                <w:sz w:val="20"/>
                <w:szCs w:val="20"/>
                <w:lang w:bidi="ar-JO"/>
              </w:rPr>
              <w:t>K 2 , K4,S2,S3,A2</w:t>
            </w:r>
          </w:p>
        </w:tc>
      </w:tr>
      <w:tr w:rsidR="00470C93" w:rsidRPr="002816F6" w:rsidTr="007B7F3C">
        <w:trPr>
          <w:jc w:val="center"/>
        </w:trPr>
        <w:tc>
          <w:tcPr>
            <w:tcW w:w="2299" w:type="dxa"/>
            <w:shd w:val="clear" w:color="auto" w:fill="D9D9D9" w:themeFill="background1" w:themeFillShade="D9"/>
            <w:vAlign w:val="center"/>
          </w:tcPr>
          <w:p w:rsidR="00470C93" w:rsidRPr="0056216F" w:rsidRDefault="00470C93" w:rsidP="00470C93">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470C93" w:rsidRPr="0006145B" w:rsidRDefault="00470C93" w:rsidP="00470C9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470C93" w:rsidRPr="00FF4642" w:rsidRDefault="00470C93" w:rsidP="00470C93">
            <w:pPr>
              <w:bidi/>
              <w:rPr>
                <w:rFonts w:asciiTheme="majorBidi" w:hAnsiTheme="majorBidi" w:cstheme="majorBidi"/>
                <w:b/>
                <w:bCs/>
                <w:sz w:val="24"/>
                <w:szCs w:val="24"/>
                <w:rtl/>
                <w:lang w:bidi="ar-JO"/>
              </w:rPr>
            </w:pPr>
            <w:r w:rsidRPr="00FF4642">
              <w:rPr>
                <w:rFonts w:asciiTheme="majorBidi" w:hAnsiTheme="majorBidi" w:cstheme="majorBidi" w:hint="cs"/>
                <w:b/>
                <w:bCs/>
                <w:sz w:val="24"/>
                <w:szCs w:val="24"/>
                <w:rtl/>
                <w:lang w:bidi="ar-JO"/>
              </w:rPr>
              <w:t>مقسمة لعدة فترات</w:t>
            </w:r>
          </w:p>
        </w:tc>
        <w:tc>
          <w:tcPr>
            <w:tcW w:w="1917" w:type="dxa"/>
          </w:tcPr>
          <w:p w:rsidR="00470C93" w:rsidRPr="009E0E1C" w:rsidRDefault="00470C93" w:rsidP="00470C93">
            <w:pPr>
              <w:bidi/>
              <w:jc w:val="right"/>
              <w:rPr>
                <w:rFonts w:asciiTheme="majorBidi" w:hAnsiTheme="majorBidi" w:cstheme="majorBidi"/>
                <w:sz w:val="24"/>
                <w:szCs w:val="24"/>
                <w:rtl/>
                <w:lang w:bidi="ar-JO"/>
              </w:rPr>
            </w:pPr>
            <w:r w:rsidRPr="009E0E1C">
              <w:rPr>
                <w:rFonts w:asciiTheme="majorBidi" w:hAnsiTheme="majorBidi" w:cstheme="majorBidi"/>
                <w:sz w:val="24"/>
                <w:szCs w:val="24"/>
                <w:lang w:bidi="ar-JO"/>
              </w:rPr>
              <w:t>S1</w:t>
            </w:r>
            <w:r>
              <w:rPr>
                <w:rFonts w:asciiTheme="majorBidi" w:hAnsiTheme="majorBidi" w:cstheme="majorBidi"/>
                <w:sz w:val="24"/>
                <w:szCs w:val="24"/>
                <w:lang w:bidi="ar-JO"/>
              </w:rPr>
              <w:t>, S3, A2</w:t>
            </w:r>
          </w:p>
        </w:tc>
      </w:tr>
      <w:tr w:rsidR="00470C93" w:rsidRPr="002816F6" w:rsidTr="007B7F3C">
        <w:trPr>
          <w:jc w:val="center"/>
        </w:trPr>
        <w:tc>
          <w:tcPr>
            <w:tcW w:w="2299" w:type="dxa"/>
            <w:shd w:val="clear" w:color="auto" w:fill="D9D9D9" w:themeFill="background1" w:themeFillShade="D9"/>
            <w:vAlign w:val="center"/>
          </w:tcPr>
          <w:p w:rsidR="00470C93" w:rsidRPr="002816F6" w:rsidRDefault="00470C93" w:rsidP="00470C93">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470C93" w:rsidRPr="0006145B" w:rsidRDefault="00470C93" w:rsidP="00470C9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470C93" w:rsidRPr="00FF4642" w:rsidRDefault="00470C93" w:rsidP="00470C93">
            <w:pPr>
              <w:bidi/>
              <w:rPr>
                <w:rFonts w:asciiTheme="majorBidi" w:hAnsiTheme="majorBidi" w:cstheme="majorBidi"/>
                <w:b/>
                <w:bCs/>
                <w:sz w:val="24"/>
                <w:szCs w:val="24"/>
                <w:rtl/>
                <w:lang w:bidi="ar-JO"/>
              </w:rPr>
            </w:pPr>
            <w:r w:rsidRPr="00FF4642">
              <w:rPr>
                <w:rFonts w:asciiTheme="majorBidi" w:hAnsiTheme="majorBidi" w:cstheme="majorBidi" w:hint="cs"/>
                <w:b/>
                <w:bCs/>
                <w:sz w:val="24"/>
                <w:szCs w:val="24"/>
                <w:rtl/>
                <w:lang w:bidi="ar-JO"/>
              </w:rPr>
              <w:t>الاسبوع السادس عشر</w:t>
            </w:r>
          </w:p>
        </w:tc>
        <w:tc>
          <w:tcPr>
            <w:tcW w:w="1917" w:type="dxa"/>
          </w:tcPr>
          <w:p w:rsidR="00470C93" w:rsidRPr="009E0E1C" w:rsidRDefault="00470C93" w:rsidP="00470C93">
            <w:pPr>
              <w:rPr>
                <w:rFonts w:asciiTheme="majorBidi" w:hAnsiTheme="majorBidi" w:cstheme="majorBidi"/>
                <w:sz w:val="24"/>
                <w:szCs w:val="24"/>
                <w:rtl/>
                <w:lang w:bidi="ar-JO"/>
              </w:rPr>
            </w:pPr>
            <w:r>
              <w:rPr>
                <w:rFonts w:asciiTheme="majorBidi" w:hAnsiTheme="majorBidi" w:cstheme="majorBidi"/>
                <w:sz w:val="24"/>
                <w:szCs w:val="24"/>
                <w:lang w:bidi="ar-JO"/>
              </w:rPr>
              <w:t>K4, S3, A2,A3</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233" w:type="dxa"/>
        <w:tblLook w:val="04A0" w:firstRow="1" w:lastRow="0" w:firstColumn="1" w:lastColumn="0" w:noHBand="0" w:noVBand="1"/>
      </w:tblPr>
      <w:tblGrid>
        <w:gridCol w:w="657"/>
        <w:gridCol w:w="5346"/>
        <w:gridCol w:w="1369"/>
        <w:gridCol w:w="1550"/>
      </w:tblGrid>
      <w:tr w:rsidR="00000D15" w:rsidRPr="002816F6" w:rsidTr="00470C93">
        <w:tc>
          <w:tcPr>
            <w:tcW w:w="626"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38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373"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57"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470C93">
        <w:tc>
          <w:tcPr>
            <w:tcW w:w="8942"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A30FC5" w:rsidRPr="002816F6" w:rsidTr="00470C93">
        <w:tc>
          <w:tcPr>
            <w:tcW w:w="626" w:type="dxa"/>
            <w:tcBorders>
              <w:left w:val="thickThinLargeGap" w:sz="2" w:space="0" w:color="auto"/>
              <w:right w:val="single" w:sz="4" w:space="0" w:color="auto"/>
            </w:tcBorders>
          </w:tcPr>
          <w:p w:rsidR="00A30FC5" w:rsidRDefault="00A30FC5" w:rsidP="00A30FC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ED5B67">
              <w:rPr>
                <w:rFonts w:asciiTheme="majorBidi" w:hAnsiTheme="majorBidi" w:cstheme="majorBidi"/>
                <w:b/>
                <w:bCs/>
                <w:sz w:val="24"/>
                <w:szCs w:val="24"/>
                <w:lang w:bidi="ar-JO"/>
              </w:rPr>
              <w:t>p</w:t>
            </w:r>
            <w:r w:rsidRPr="006A019F">
              <w:rPr>
                <w:rFonts w:asciiTheme="majorBidi" w:hAnsiTheme="majorBidi" w:cstheme="majorBidi"/>
                <w:b/>
                <w:bCs/>
                <w:sz w:val="24"/>
                <w:szCs w:val="24"/>
                <w:lang w:bidi="ar-JO"/>
              </w:rPr>
              <w:t>1</w:t>
            </w:r>
          </w:p>
        </w:tc>
        <w:tc>
          <w:tcPr>
            <w:tcW w:w="5386" w:type="dxa"/>
            <w:tcBorders>
              <w:left w:val="single" w:sz="4" w:space="0" w:color="auto"/>
              <w:right w:val="single" w:sz="4" w:space="0" w:color="auto"/>
            </w:tcBorders>
          </w:tcPr>
          <w:p w:rsidR="00A30FC5" w:rsidRPr="001B5B5D" w:rsidRDefault="00A30FC5" w:rsidP="00A30FC5">
            <w:pPr>
              <w:bidi/>
              <w:rPr>
                <w:rFonts w:ascii="Times New Roman" w:hAnsi="Times New Roman" w:cs="Times New Roman"/>
                <w:sz w:val="24"/>
                <w:szCs w:val="24"/>
                <w:rtl/>
              </w:rPr>
            </w:pPr>
            <w:r w:rsidRPr="003D500F">
              <w:rPr>
                <w:rFonts w:ascii="Times New Roman" w:hAnsi="Times New Roman" w:cs="Times New Roman"/>
                <w:sz w:val="28"/>
                <w:szCs w:val="28"/>
                <w:shd w:val="clear" w:color="auto" w:fill="FFFFFF"/>
                <w:rtl/>
              </w:rPr>
              <w:t xml:space="preserve">معرفة برامج الحاسوب المختلفة والمتعلقة بالحركة  ودراسة مبادئ الحركة وتقنياتها </w:t>
            </w:r>
          </w:p>
        </w:tc>
        <w:tc>
          <w:tcPr>
            <w:tcW w:w="1373" w:type="dxa"/>
            <w:tcBorders>
              <w:left w:val="single" w:sz="4" w:space="0" w:color="auto"/>
              <w:right w:val="single" w:sz="4" w:space="0" w:color="auto"/>
            </w:tcBorders>
          </w:tcPr>
          <w:p w:rsidR="00A30FC5" w:rsidRDefault="00470C93" w:rsidP="00A30FC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57" w:type="dxa"/>
            <w:tcBorders>
              <w:left w:val="single" w:sz="4" w:space="0" w:color="auto"/>
              <w:right w:val="thickThinLargeGap" w:sz="2" w:space="0" w:color="auto"/>
            </w:tcBorders>
            <w:vAlign w:val="center"/>
          </w:tcPr>
          <w:p w:rsidR="00A30FC5" w:rsidRPr="002816F6" w:rsidRDefault="00470C93" w:rsidP="00A30FC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p>
        </w:tc>
      </w:tr>
      <w:tr w:rsidR="00470C93" w:rsidRPr="002816F6" w:rsidTr="00470C93">
        <w:tc>
          <w:tcPr>
            <w:tcW w:w="626" w:type="dxa"/>
            <w:tcBorders>
              <w:left w:val="thickThinLargeGap" w:sz="2" w:space="0" w:color="auto"/>
              <w:right w:val="single" w:sz="4" w:space="0" w:color="auto"/>
            </w:tcBorders>
          </w:tcPr>
          <w:p w:rsidR="00470C93" w:rsidRPr="006A019F" w:rsidRDefault="00470C93" w:rsidP="00470C9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2</w:t>
            </w:r>
          </w:p>
        </w:tc>
        <w:tc>
          <w:tcPr>
            <w:tcW w:w="5386" w:type="dxa"/>
            <w:tcBorders>
              <w:left w:val="single" w:sz="4" w:space="0" w:color="auto"/>
              <w:right w:val="single" w:sz="4" w:space="0" w:color="auto"/>
            </w:tcBorders>
            <w:vAlign w:val="center"/>
          </w:tcPr>
          <w:p w:rsidR="00470C93" w:rsidRPr="001B3DDB" w:rsidRDefault="00470C93" w:rsidP="00470C93">
            <w:pPr>
              <w:bidi/>
              <w:rPr>
                <w:rFonts w:asciiTheme="majorBidi" w:hAnsiTheme="majorBidi" w:cs="Times New Roman"/>
                <w:b/>
                <w:bCs/>
                <w:sz w:val="24"/>
                <w:szCs w:val="24"/>
                <w:rtl/>
                <w:lang w:bidi="ar-JO"/>
              </w:rPr>
            </w:pPr>
            <w:r w:rsidRPr="003D500F">
              <w:rPr>
                <w:rFonts w:ascii="Times New Roman" w:hAnsi="Times New Roman" w:cs="Times New Roman"/>
                <w:sz w:val="28"/>
                <w:szCs w:val="28"/>
                <w:shd w:val="clear" w:color="auto" w:fill="FFFFFF"/>
                <w:rtl/>
              </w:rPr>
              <w:t>معرفة تطبيق تلك المبادئ على اشكال وتمارين مبسطة</w:t>
            </w:r>
          </w:p>
        </w:tc>
        <w:tc>
          <w:tcPr>
            <w:tcW w:w="1373" w:type="dxa"/>
            <w:tcBorders>
              <w:left w:val="single" w:sz="4" w:space="0" w:color="auto"/>
              <w:right w:val="single" w:sz="4" w:space="0" w:color="auto"/>
            </w:tcBorders>
          </w:tcPr>
          <w:p w:rsidR="00470C93" w:rsidRDefault="00470C93" w:rsidP="00470C93">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57" w:type="dxa"/>
            <w:tcBorders>
              <w:left w:val="single" w:sz="4" w:space="0" w:color="auto"/>
              <w:right w:val="thickThinLargeGap" w:sz="2" w:space="0" w:color="auto"/>
            </w:tcBorders>
            <w:vAlign w:val="center"/>
          </w:tcPr>
          <w:p w:rsidR="00470C93" w:rsidRPr="002816F6" w:rsidRDefault="00470C93" w:rsidP="00470C93">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تقريبي</w:t>
            </w:r>
          </w:p>
        </w:tc>
      </w:tr>
      <w:tr w:rsidR="00470C93" w:rsidRPr="002816F6" w:rsidTr="00470C93">
        <w:tc>
          <w:tcPr>
            <w:tcW w:w="626" w:type="dxa"/>
            <w:tcBorders>
              <w:left w:val="thickThinLargeGap" w:sz="2" w:space="0" w:color="auto"/>
              <w:right w:val="single" w:sz="4" w:space="0" w:color="auto"/>
            </w:tcBorders>
          </w:tcPr>
          <w:p w:rsidR="00470C93" w:rsidRDefault="00470C93" w:rsidP="00470C9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3</w:t>
            </w:r>
          </w:p>
        </w:tc>
        <w:tc>
          <w:tcPr>
            <w:tcW w:w="5386" w:type="dxa"/>
            <w:tcBorders>
              <w:left w:val="single" w:sz="4" w:space="0" w:color="auto"/>
              <w:right w:val="single" w:sz="4" w:space="0" w:color="auto"/>
            </w:tcBorders>
            <w:vAlign w:val="center"/>
          </w:tcPr>
          <w:p w:rsidR="00470C93" w:rsidRPr="003D500F" w:rsidRDefault="00470C93" w:rsidP="00470C93">
            <w:pPr>
              <w:bidi/>
              <w:rPr>
                <w:rFonts w:ascii="Times New Roman" w:hAnsi="Times New Roman" w:cs="Times New Roman"/>
                <w:sz w:val="28"/>
                <w:szCs w:val="28"/>
                <w:shd w:val="clear" w:color="auto" w:fill="FFFFFF"/>
                <w:rtl/>
              </w:rPr>
            </w:pPr>
            <w:r w:rsidRPr="003D500F">
              <w:rPr>
                <w:rFonts w:ascii="Times New Roman" w:hAnsi="Times New Roman" w:cs="Times New Roman"/>
                <w:sz w:val="28"/>
                <w:szCs w:val="28"/>
                <w:shd w:val="clear" w:color="auto" w:fill="FFFFFF"/>
                <w:rtl/>
              </w:rPr>
              <w:t xml:space="preserve">معرفة </w:t>
            </w:r>
            <w:r>
              <w:rPr>
                <w:rFonts w:ascii="Times New Roman" w:hAnsi="Times New Roman" w:cs="Times New Roman"/>
                <w:sz w:val="28"/>
                <w:szCs w:val="28"/>
                <w:shd w:val="clear" w:color="auto" w:fill="FFFFFF"/>
              </w:rPr>
              <w:t xml:space="preserve"> </w:t>
            </w:r>
            <w:r w:rsidRPr="003D500F">
              <w:rPr>
                <w:rFonts w:ascii="Times New Roman" w:hAnsi="Times New Roman" w:cs="Times New Roman"/>
                <w:sz w:val="28"/>
                <w:szCs w:val="28"/>
                <w:shd w:val="clear" w:color="auto" w:fill="FFFFFF"/>
                <w:rtl/>
              </w:rPr>
              <w:t>تصميم فواصل متحركة كجزء من الاعلانات ومقدمات البرامج التلفزيونية</w:t>
            </w:r>
            <w:r w:rsidRPr="003D500F">
              <w:rPr>
                <w:rFonts w:ascii="Times New Roman" w:hAnsi="Times New Roman" w:cs="Times New Roman"/>
                <w:sz w:val="28"/>
                <w:szCs w:val="28"/>
                <w:shd w:val="clear" w:color="auto" w:fill="FFFFFF"/>
              </w:rPr>
              <w:t>.</w:t>
            </w:r>
          </w:p>
          <w:p w:rsidR="00470C93" w:rsidRPr="001B3DDB" w:rsidRDefault="00470C93" w:rsidP="00470C93">
            <w:pPr>
              <w:bidi/>
              <w:spacing w:line="360" w:lineRule="auto"/>
              <w:jc w:val="lowKashida"/>
              <w:rPr>
                <w:color w:val="000000"/>
                <w:sz w:val="24"/>
                <w:szCs w:val="24"/>
                <w:rtl/>
              </w:rPr>
            </w:pPr>
          </w:p>
        </w:tc>
        <w:tc>
          <w:tcPr>
            <w:tcW w:w="1373" w:type="dxa"/>
            <w:tcBorders>
              <w:left w:val="single" w:sz="4" w:space="0" w:color="auto"/>
              <w:right w:val="single" w:sz="4" w:space="0" w:color="auto"/>
            </w:tcBorders>
          </w:tcPr>
          <w:p w:rsidR="00470C93" w:rsidRDefault="00470C93" w:rsidP="00470C93">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p w:rsidR="00470C93" w:rsidRPr="006B333A" w:rsidRDefault="00470C93" w:rsidP="00470C93">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وفيديوهات</w:t>
            </w:r>
          </w:p>
        </w:tc>
        <w:tc>
          <w:tcPr>
            <w:tcW w:w="1557" w:type="dxa"/>
            <w:tcBorders>
              <w:left w:val="single" w:sz="4" w:space="0" w:color="auto"/>
              <w:right w:val="thickThinLargeGap" w:sz="2" w:space="0" w:color="auto"/>
            </w:tcBorders>
            <w:vAlign w:val="center"/>
          </w:tcPr>
          <w:p w:rsidR="00470C93" w:rsidRPr="006B333A" w:rsidRDefault="00470C93" w:rsidP="00470C93">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تصميم متكامل</w:t>
            </w:r>
          </w:p>
        </w:tc>
      </w:tr>
      <w:tr w:rsidR="00470C93" w:rsidRPr="002816F6" w:rsidTr="00470C93">
        <w:tc>
          <w:tcPr>
            <w:tcW w:w="8942" w:type="dxa"/>
            <w:gridSpan w:val="4"/>
            <w:tcBorders>
              <w:left w:val="thickThinLargeGap" w:sz="2" w:space="0" w:color="auto"/>
              <w:right w:val="thickThinLargeGap" w:sz="2" w:space="0" w:color="auto"/>
            </w:tcBorders>
            <w:shd w:val="clear" w:color="auto" w:fill="F2F2F2" w:themeFill="background1" w:themeFillShade="F2"/>
          </w:tcPr>
          <w:p w:rsidR="00470C93" w:rsidRPr="006B333A" w:rsidRDefault="00470C93" w:rsidP="00470C93">
            <w:pPr>
              <w:bidi/>
              <w:jc w:val="center"/>
              <w:rPr>
                <w:rFonts w:asciiTheme="majorBidi" w:hAnsiTheme="majorBidi" w:cstheme="majorBidi"/>
                <w:sz w:val="28"/>
                <w:szCs w:val="28"/>
                <w:rtl/>
                <w:lang w:bidi="ar-JO"/>
              </w:rPr>
            </w:pPr>
          </w:p>
        </w:tc>
      </w:tr>
      <w:tr w:rsidR="00470C93" w:rsidRPr="002816F6" w:rsidTr="00470C93">
        <w:tc>
          <w:tcPr>
            <w:tcW w:w="626" w:type="dxa"/>
            <w:tcBorders>
              <w:left w:val="thickThinLargeGap" w:sz="2" w:space="0" w:color="auto"/>
              <w:right w:val="single" w:sz="4" w:space="0" w:color="auto"/>
            </w:tcBorders>
          </w:tcPr>
          <w:p w:rsidR="00470C93" w:rsidRDefault="00470C93" w:rsidP="00470C9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1</w:t>
            </w:r>
          </w:p>
        </w:tc>
        <w:tc>
          <w:tcPr>
            <w:tcW w:w="5386" w:type="dxa"/>
            <w:tcBorders>
              <w:left w:val="single" w:sz="4" w:space="0" w:color="auto"/>
              <w:right w:val="single" w:sz="4" w:space="0" w:color="auto"/>
            </w:tcBorders>
            <w:vAlign w:val="center"/>
          </w:tcPr>
          <w:p w:rsidR="00470C93" w:rsidRPr="00880054" w:rsidRDefault="00470C93" w:rsidP="00470C93">
            <w:pPr>
              <w:bidi/>
              <w:rPr>
                <w:rFonts w:ascii="Times New Roman" w:hAnsi="Times New Roman" w:cs="Times New Roman"/>
                <w:b/>
                <w:bCs/>
                <w:sz w:val="24"/>
                <w:szCs w:val="24"/>
                <w:rtl/>
                <w:lang w:bidi="ar-JO"/>
              </w:rPr>
            </w:pPr>
            <w:r w:rsidRPr="00880054">
              <w:rPr>
                <w:rFonts w:ascii="Times New Roman" w:hAnsi="Times New Roman" w:cs="Times New Roman" w:hint="cs"/>
                <w:b/>
                <w:bCs/>
                <w:sz w:val="24"/>
                <w:szCs w:val="24"/>
                <w:rtl/>
                <w:lang w:bidi="ar-JO"/>
              </w:rPr>
              <w:t>مهارات</w:t>
            </w:r>
            <w:r w:rsidRPr="00880054">
              <w:rPr>
                <w:rFonts w:ascii="Times New Roman" w:hAnsi="Times New Roman" w:cs="Times New Roman"/>
                <w:b/>
                <w:bCs/>
                <w:sz w:val="24"/>
                <w:szCs w:val="24"/>
                <w:rtl/>
                <w:lang w:bidi="ar-JO"/>
              </w:rPr>
              <w:t xml:space="preserve"> التفكير بمفردات تصميم الفيلم المتحرك وتحليل عملية تركيبه ومن </w:t>
            </w:r>
          </w:p>
          <w:p w:rsidR="00470C93" w:rsidRPr="00880054" w:rsidRDefault="00470C93" w:rsidP="00470C93">
            <w:pPr>
              <w:pStyle w:val="BodyTextIndent"/>
              <w:bidi/>
              <w:spacing w:after="0"/>
              <w:ind w:left="0"/>
              <w:rPr>
                <w:rFonts w:asciiTheme="majorBidi" w:hAnsiTheme="majorBidi" w:cs="Times New Roman"/>
                <w:b/>
                <w:bCs/>
                <w:sz w:val="18"/>
                <w:szCs w:val="18"/>
                <w:rtl/>
              </w:rPr>
            </w:pPr>
          </w:p>
        </w:tc>
        <w:tc>
          <w:tcPr>
            <w:tcW w:w="1373" w:type="dxa"/>
            <w:tcBorders>
              <w:left w:val="single" w:sz="4" w:space="0" w:color="auto"/>
              <w:right w:val="single" w:sz="4" w:space="0" w:color="auto"/>
            </w:tcBorders>
          </w:tcPr>
          <w:p w:rsidR="00470C93" w:rsidRPr="006B333A" w:rsidRDefault="00470C93" w:rsidP="00470C93">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معكوس</w:t>
            </w:r>
          </w:p>
        </w:tc>
        <w:tc>
          <w:tcPr>
            <w:tcW w:w="1557" w:type="dxa"/>
            <w:tcBorders>
              <w:left w:val="single" w:sz="4" w:space="0" w:color="auto"/>
              <w:right w:val="thickThinLargeGap" w:sz="2" w:space="0" w:color="auto"/>
            </w:tcBorders>
            <w:vAlign w:val="center"/>
          </w:tcPr>
          <w:p w:rsidR="00470C93" w:rsidRPr="006B333A" w:rsidRDefault="00470C93" w:rsidP="00470C93">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تحليل نماذج</w:t>
            </w:r>
          </w:p>
        </w:tc>
      </w:tr>
      <w:tr w:rsidR="00470C93" w:rsidRPr="002816F6" w:rsidTr="00470C93">
        <w:tc>
          <w:tcPr>
            <w:tcW w:w="626" w:type="dxa"/>
            <w:tcBorders>
              <w:left w:val="thickThinLargeGap" w:sz="2" w:space="0" w:color="auto"/>
              <w:right w:val="single" w:sz="4" w:space="0" w:color="auto"/>
            </w:tcBorders>
          </w:tcPr>
          <w:p w:rsidR="00470C93" w:rsidRDefault="00470C93" w:rsidP="00470C9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2</w:t>
            </w:r>
          </w:p>
        </w:tc>
        <w:tc>
          <w:tcPr>
            <w:tcW w:w="5386" w:type="dxa"/>
            <w:tcBorders>
              <w:left w:val="single" w:sz="4" w:space="0" w:color="auto"/>
              <w:right w:val="single" w:sz="4" w:space="0" w:color="auto"/>
            </w:tcBorders>
            <w:vAlign w:val="center"/>
          </w:tcPr>
          <w:p w:rsidR="00470C93" w:rsidRPr="00880054" w:rsidRDefault="00470C93" w:rsidP="00470C93">
            <w:pPr>
              <w:pStyle w:val="BodyTextIndent"/>
              <w:bidi/>
              <w:spacing w:after="0"/>
              <w:ind w:left="0"/>
              <w:rPr>
                <w:b/>
                <w:bCs/>
                <w:rtl/>
              </w:rPr>
            </w:pPr>
            <w:r w:rsidRPr="00880054">
              <w:rPr>
                <w:rFonts w:hint="cs"/>
                <w:b/>
                <w:bCs/>
                <w:rtl/>
                <w:lang w:bidi="ar-JO"/>
              </w:rPr>
              <w:t xml:space="preserve">مهارات </w:t>
            </w:r>
            <w:r w:rsidRPr="00880054">
              <w:rPr>
                <w:b/>
                <w:bCs/>
                <w:rtl/>
              </w:rPr>
              <w:t>التفكير في</w:t>
            </w:r>
            <w:r w:rsidRPr="00880054">
              <w:rPr>
                <w:rFonts w:hint="cs"/>
                <w:b/>
                <w:bCs/>
                <w:rtl/>
              </w:rPr>
              <w:t xml:space="preserve"> </w:t>
            </w:r>
            <w:r w:rsidRPr="00880054">
              <w:rPr>
                <w:b/>
                <w:bCs/>
                <w:rtl/>
              </w:rPr>
              <w:t>المشكلات التصميمية ووضع الحلول الناجعة لها من خلال النقد والتحليل.</w:t>
            </w:r>
          </w:p>
          <w:p w:rsidR="00470C93" w:rsidRPr="00880054" w:rsidRDefault="00470C93" w:rsidP="00470C93">
            <w:pPr>
              <w:bidi/>
              <w:rPr>
                <w:rFonts w:asciiTheme="majorBidi" w:hAnsiTheme="majorBidi" w:cs="Times New Roman"/>
                <w:b/>
                <w:bCs/>
                <w:sz w:val="18"/>
                <w:szCs w:val="18"/>
                <w:rtl/>
              </w:rPr>
            </w:pPr>
          </w:p>
        </w:tc>
        <w:tc>
          <w:tcPr>
            <w:tcW w:w="1373" w:type="dxa"/>
            <w:tcBorders>
              <w:left w:val="single" w:sz="4" w:space="0" w:color="auto"/>
              <w:right w:val="single" w:sz="4" w:space="0" w:color="auto"/>
            </w:tcBorders>
          </w:tcPr>
          <w:p w:rsidR="00470C93" w:rsidRPr="006B333A" w:rsidRDefault="00470C93" w:rsidP="00470C93">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محاضرة تشاركية</w:t>
            </w:r>
          </w:p>
        </w:tc>
        <w:tc>
          <w:tcPr>
            <w:tcW w:w="1557" w:type="dxa"/>
            <w:tcBorders>
              <w:left w:val="single" w:sz="4" w:space="0" w:color="auto"/>
              <w:right w:val="thickThinLargeGap" w:sz="2" w:space="0" w:color="auto"/>
            </w:tcBorders>
            <w:vAlign w:val="center"/>
          </w:tcPr>
          <w:p w:rsidR="00470C93" w:rsidRPr="006B333A" w:rsidRDefault="00470C93" w:rsidP="00470C93">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تحليل ومقارنة نماذج</w:t>
            </w:r>
          </w:p>
        </w:tc>
      </w:tr>
      <w:tr w:rsidR="00470C93" w:rsidRPr="002816F6" w:rsidTr="00470C93">
        <w:tc>
          <w:tcPr>
            <w:tcW w:w="8942" w:type="dxa"/>
            <w:gridSpan w:val="4"/>
            <w:tcBorders>
              <w:left w:val="thickThinLargeGap" w:sz="2" w:space="0" w:color="auto"/>
              <w:right w:val="thickThinLargeGap" w:sz="2" w:space="0" w:color="auto"/>
            </w:tcBorders>
            <w:shd w:val="clear" w:color="auto" w:fill="F2F2F2" w:themeFill="background1" w:themeFillShade="F2"/>
          </w:tcPr>
          <w:p w:rsidR="00470C93" w:rsidRPr="006B333A" w:rsidRDefault="00470C93" w:rsidP="00470C93">
            <w:pPr>
              <w:bidi/>
              <w:jc w:val="center"/>
              <w:rPr>
                <w:rFonts w:asciiTheme="majorBidi" w:hAnsiTheme="majorBidi" w:cstheme="majorBidi"/>
                <w:sz w:val="28"/>
                <w:szCs w:val="28"/>
                <w:rtl/>
                <w:lang w:bidi="ar-JO"/>
              </w:rPr>
            </w:pPr>
          </w:p>
        </w:tc>
      </w:tr>
      <w:tr w:rsidR="00470C93" w:rsidRPr="002816F6" w:rsidTr="00470C93">
        <w:tc>
          <w:tcPr>
            <w:tcW w:w="626" w:type="dxa"/>
            <w:tcBorders>
              <w:left w:val="thickThinLargeGap" w:sz="2" w:space="0" w:color="auto"/>
              <w:right w:val="single" w:sz="4" w:space="0" w:color="auto"/>
            </w:tcBorders>
          </w:tcPr>
          <w:p w:rsidR="00470C93" w:rsidRDefault="00470C93" w:rsidP="00470C9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1</w:t>
            </w:r>
          </w:p>
        </w:tc>
        <w:tc>
          <w:tcPr>
            <w:tcW w:w="5386" w:type="dxa"/>
            <w:tcBorders>
              <w:left w:val="single" w:sz="4" w:space="0" w:color="auto"/>
              <w:right w:val="single" w:sz="4" w:space="0" w:color="auto"/>
            </w:tcBorders>
          </w:tcPr>
          <w:p w:rsidR="00470C93" w:rsidRPr="00880054" w:rsidRDefault="00470C93" w:rsidP="00470C93">
            <w:pPr>
              <w:bidi/>
              <w:rPr>
                <w:rFonts w:ascii="Times New Roman" w:hAnsi="Times New Roman" w:cs="Times New Roman"/>
                <w:b/>
                <w:bCs/>
                <w:sz w:val="24"/>
                <w:szCs w:val="24"/>
                <w:lang w:bidi="ar-JO"/>
              </w:rPr>
            </w:pPr>
            <w:r w:rsidRPr="00880054">
              <w:rPr>
                <w:rFonts w:ascii="Times New Roman" w:hAnsi="Times New Roman" w:cs="Times New Roman"/>
                <w:b/>
                <w:bCs/>
                <w:sz w:val="24"/>
                <w:szCs w:val="24"/>
                <w:rtl/>
                <w:lang w:bidi="ar-JO"/>
              </w:rPr>
              <w:t xml:space="preserve">التواصل مع المصادر الالكترونية في مجال الرسوم المتحركة والجرافيك والمصممين المختصين في مجال الرسوم المتحركة والجرافيك المتحرك . </w:t>
            </w:r>
          </w:p>
          <w:p w:rsidR="00470C93" w:rsidRPr="00880054" w:rsidRDefault="00470C93" w:rsidP="00470C93">
            <w:pPr>
              <w:bidi/>
              <w:rPr>
                <w:rFonts w:ascii="Times New Roman" w:eastAsia="Calibri" w:hAnsi="Times New Roman" w:cs="Times New Roman"/>
                <w:b/>
                <w:bCs/>
                <w:sz w:val="24"/>
                <w:szCs w:val="24"/>
                <w:rtl/>
              </w:rPr>
            </w:pPr>
          </w:p>
        </w:tc>
        <w:tc>
          <w:tcPr>
            <w:tcW w:w="1373" w:type="dxa"/>
            <w:tcBorders>
              <w:left w:val="single" w:sz="4" w:space="0" w:color="auto"/>
              <w:right w:val="single" w:sz="4" w:space="0" w:color="auto"/>
            </w:tcBorders>
          </w:tcPr>
          <w:p w:rsidR="00470C93" w:rsidRPr="006B333A" w:rsidRDefault="00470C93" w:rsidP="00470C93">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محاضرة تشاركية</w:t>
            </w:r>
          </w:p>
        </w:tc>
        <w:tc>
          <w:tcPr>
            <w:tcW w:w="1557" w:type="dxa"/>
            <w:tcBorders>
              <w:left w:val="single" w:sz="4" w:space="0" w:color="auto"/>
              <w:right w:val="thickThinLargeGap" w:sz="2" w:space="0" w:color="auto"/>
            </w:tcBorders>
            <w:vAlign w:val="center"/>
          </w:tcPr>
          <w:p w:rsidR="00470C93" w:rsidRPr="006B333A" w:rsidRDefault="00470C93" w:rsidP="00470C93">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w:t>
            </w:r>
          </w:p>
        </w:tc>
      </w:tr>
      <w:tr w:rsidR="00470C93" w:rsidRPr="002816F6" w:rsidTr="00470C93">
        <w:tc>
          <w:tcPr>
            <w:tcW w:w="626" w:type="dxa"/>
            <w:tcBorders>
              <w:left w:val="thickThinLargeGap" w:sz="2" w:space="0" w:color="auto"/>
              <w:right w:val="single" w:sz="4" w:space="0" w:color="auto"/>
            </w:tcBorders>
          </w:tcPr>
          <w:p w:rsidR="00470C93" w:rsidRDefault="00470C93" w:rsidP="00470C9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2</w:t>
            </w:r>
          </w:p>
        </w:tc>
        <w:tc>
          <w:tcPr>
            <w:tcW w:w="5386" w:type="dxa"/>
            <w:tcBorders>
              <w:left w:val="single" w:sz="4" w:space="0" w:color="auto"/>
              <w:right w:val="single" w:sz="4" w:space="0" w:color="auto"/>
            </w:tcBorders>
          </w:tcPr>
          <w:p w:rsidR="00470C93" w:rsidRPr="00880054" w:rsidRDefault="00470C93" w:rsidP="00470C93">
            <w:pPr>
              <w:bidi/>
              <w:rPr>
                <w:rFonts w:ascii="Times New Roman" w:hAnsi="Times New Roman" w:cs="Times New Roman"/>
                <w:b/>
                <w:bCs/>
                <w:sz w:val="24"/>
                <w:szCs w:val="24"/>
                <w:rtl/>
                <w:lang w:bidi="ar-JO"/>
              </w:rPr>
            </w:pPr>
            <w:r w:rsidRPr="00880054">
              <w:rPr>
                <w:rFonts w:ascii="Times New Roman" w:hAnsi="Times New Roman" w:cs="Times New Roman"/>
                <w:b/>
                <w:bCs/>
                <w:sz w:val="24"/>
                <w:szCs w:val="24"/>
                <w:rtl/>
                <w:lang w:bidi="ar-JO"/>
              </w:rPr>
              <w:t>التواصل مع القنوات التلفزيونية للاستفادة من تلك المواقع وكذلك التواصل مع مؤسسات التصميم</w:t>
            </w:r>
          </w:p>
        </w:tc>
        <w:tc>
          <w:tcPr>
            <w:tcW w:w="1373" w:type="dxa"/>
            <w:tcBorders>
              <w:left w:val="single" w:sz="4" w:space="0" w:color="auto"/>
              <w:right w:val="single" w:sz="4" w:space="0" w:color="auto"/>
            </w:tcBorders>
          </w:tcPr>
          <w:p w:rsidR="00470C93" w:rsidRPr="006B333A" w:rsidRDefault="00470C93" w:rsidP="00470C93">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محاضرة تشاركية</w:t>
            </w:r>
          </w:p>
        </w:tc>
        <w:tc>
          <w:tcPr>
            <w:tcW w:w="1557" w:type="dxa"/>
            <w:tcBorders>
              <w:left w:val="single" w:sz="4" w:space="0" w:color="auto"/>
              <w:right w:val="thickThinLargeGap" w:sz="2" w:space="0" w:color="auto"/>
            </w:tcBorders>
            <w:vAlign w:val="center"/>
          </w:tcPr>
          <w:p w:rsidR="00470C93" w:rsidRPr="006B333A" w:rsidRDefault="00470C93" w:rsidP="00470C93">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F949F5" w:rsidRDefault="00F949F5" w:rsidP="009F4B11">
      <w:pPr>
        <w:bidi/>
        <w:spacing w:before="240" w:after="0" w:line="360" w:lineRule="auto"/>
        <w:ind w:hanging="331"/>
        <w:jc w:val="center"/>
        <w:rPr>
          <w:rFonts w:asciiTheme="majorBidi" w:hAnsiTheme="majorBidi" w:cstheme="majorBidi"/>
          <w:b/>
          <w:bCs/>
          <w:sz w:val="28"/>
          <w:szCs w:val="28"/>
          <w:rtl/>
          <w:lang w:bidi="ar-JO"/>
        </w:rPr>
      </w:pPr>
    </w:p>
    <w:p w:rsidR="00000D15" w:rsidRDefault="00000D15" w:rsidP="00F949F5">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38"/>
        <w:gridCol w:w="724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9633C" w:rsidRDefault="0009633C" w:rsidP="00000D15">
      <w:pPr>
        <w:spacing w:after="0" w:line="360" w:lineRule="auto"/>
        <w:jc w:val="center"/>
        <w:rPr>
          <w:rFonts w:asciiTheme="majorBidi" w:hAnsiTheme="majorBidi" w:cstheme="majorBidi"/>
          <w:b/>
          <w:bCs/>
          <w:sz w:val="28"/>
          <w:szCs w:val="28"/>
          <w:rtl/>
        </w:rPr>
      </w:pPr>
    </w:p>
    <w:p w:rsidR="0009633C" w:rsidRDefault="0009633C" w:rsidP="00000D15">
      <w:pPr>
        <w:spacing w:after="0" w:line="360" w:lineRule="auto"/>
        <w:jc w:val="center"/>
        <w:rPr>
          <w:rFonts w:asciiTheme="majorBidi" w:hAnsiTheme="majorBidi" w:cstheme="majorBidi"/>
          <w:b/>
          <w:bCs/>
          <w:sz w:val="28"/>
          <w:szCs w:val="28"/>
          <w:rtl/>
        </w:rPr>
      </w:pPr>
    </w:p>
    <w:p w:rsidR="0009633C" w:rsidRDefault="0009633C"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lastRenderedPageBreak/>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57"/>
        <w:gridCol w:w="3703"/>
        <w:gridCol w:w="1493"/>
        <w:gridCol w:w="1576"/>
        <w:gridCol w:w="1613"/>
      </w:tblGrid>
      <w:tr w:rsidR="00000D15" w:rsidRPr="002816F6" w:rsidTr="0009633C">
        <w:tc>
          <w:tcPr>
            <w:tcW w:w="611"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72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00"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584"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620"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845305" w:rsidRPr="002816F6" w:rsidTr="0009633C">
        <w:tc>
          <w:tcPr>
            <w:tcW w:w="611" w:type="dxa"/>
            <w:shd w:val="clear" w:color="auto" w:fill="auto"/>
            <w:vAlign w:val="center"/>
          </w:tcPr>
          <w:p w:rsidR="00845305" w:rsidRDefault="00845305" w:rsidP="0084530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1</w:t>
            </w:r>
          </w:p>
        </w:tc>
        <w:tc>
          <w:tcPr>
            <w:tcW w:w="3727" w:type="dxa"/>
            <w:shd w:val="clear" w:color="auto" w:fill="auto"/>
          </w:tcPr>
          <w:p w:rsidR="00845305" w:rsidRPr="001B5B5D" w:rsidRDefault="00845305" w:rsidP="00845305">
            <w:pPr>
              <w:bidi/>
              <w:rPr>
                <w:rFonts w:ascii="Times New Roman" w:hAnsi="Times New Roman" w:cs="Times New Roman"/>
                <w:sz w:val="24"/>
                <w:szCs w:val="24"/>
                <w:rtl/>
              </w:rPr>
            </w:pPr>
            <w:r w:rsidRPr="003D500F">
              <w:rPr>
                <w:rFonts w:ascii="Times New Roman" w:hAnsi="Times New Roman" w:cs="Times New Roman"/>
                <w:sz w:val="28"/>
                <w:szCs w:val="28"/>
                <w:shd w:val="clear" w:color="auto" w:fill="FFFFFF"/>
                <w:rtl/>
              </w:rPr>
              <w:t xml:space="preserve">معرفة برامج الحاسوب المختلفة والمتعلقة بالحركة  ودراسة مبادئ الحركة وتقنياتها </w:t>
            </w:r>
          </w:p>
        </w:tc>
        <w:tc>
          <w:tcPr>
            <w:tcW w:w="1500" w:type="dxa"/>
            <w:shd w:val="clear" w:color="auto" w:fill="auto"/>
            <w:vAlign w:val="center"/>
          </w:tcPr>
          <w:p w:rsidR="00845305" w:rsidRPr="002816F6" w:rsidRDefault="00845305" w:rsidP="00845305">
            <w:pPr>
              <w:jc w:val="center"/>
              <w:rPr>
                <w:rFonts w:asciiTheme="majorBidi" w:hAnsiTheme="majorBidi" w:cstheme="majorBidi"/>
                <w:b/>
                <w:bCs/>
                <w:sz w:val="24"/>
                <w:szCs w:val="24"/>
                <w:rtl/>
                <w:lang w:bidi="ar-JO"/>
              </w:rPr>
            </w:pPr>
            <w:r>
              <w:rPr>
                <w:rStyle w:val="Strong"/>
                <w:rFonts w:ascii="Cairo SemiBold" w:hAnsi="Cairo SemiBold" w:hint="cs"/>
                <w:color w:val="000000"/>
                <w:shd w:val="clear" w:color="auto" w:fill="FFFFFF"/>
                <w:rtl/>
              </w:rPr>
              <w:t>الرسوم المتحركة بالحاسوب (1)</w:t>
            </w:r>
          </w:p>
        </w:tc>
        <w:tc>
          <w:tcPr>
            <w:tcW w:w="1584" w:type="dxa"/>
            <w:shd w:val="clear" w:color="auto" w:fill="auto"/>
            <w:vAlign w:val="center"/>
          </w:tcPr>
          <w:p w:rsidR="00845305" w:rsidRPr="002816F6" w:rsidRDefault="00845305" w:rsidP="0084530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p>
        </w:tc>
        <w:tc>
          <w:tcPr>
            <w:tcW w:w="1620" w:type="dxa"/>
            <w:shd w:val="clear" w:color="auto" w:fill="auto"/>
            <w:vAlign w:val="center"/>
          </w:tcPr>
          <w:p w:rsidR="00845305" w:rsidRPr="0074280A" w:rsidRDefault="00845305" w:rsidP="00845305">
            <w:pPr>
              <w:jc w:val="center"/>
              <w:rPr>
                <w:rFonts w:ascii="Simplified Arabic" w:hAnsi="Simplified Arabic" w:cs="Simplified Arabic"/>
                <w:rtl/>
                <w:lang w:bidi="ar-JO"/>
              </w:rPr>
            </w:pPr>
            <w:r w:rsidRPr="0074280A">
              <w:rPr>
                <w:rFonts w:ascii="Simplified Arabic" w:hAnsi="Simplified Arabic" w:cs="Simplified Arabic"/>
                <w:rtl/>
                <w:lang w:bidi="ar-JO"/>
              </w:rPr>
              <w:t xml:space="preserve">100% من الطلاب يحصلون على </w:t>
            </w:r>
            <w:r>
              <w:rPr>
                <w:rFonts w:ascii="Simplified Arabic" w:hAnsi="Simplified Arabic" w:cs="Simplified Arabic" w:hint="cs"/>
                <w:rtl/>
                <w:lang w:bidi="ar-JO"/>
              </w:rPr>
              <w:t>4 علامات</w:t>
            </w:r>
            <w:r w:rsidRPr="0074280A">
              <w:rPr>
                <w:rFonts w:ascii="Simplified Arabic" w:hAnsi="Simplified Arabic" w:cs="Simplified Arabic"/>
                <w:rtl/>
                <w:lang w:bidi="ar-JO"/>
              </w:rPr>
              <w:t xml:space="preserve"> أو أعلى.</w:t>
            </w:r>
          </w:p>
        </w:tc>
      </w:tr>
      <w:tr w:rsidR="002F38B4" w:rsidRPr="002816F6" w:rsidTr="0009633C">
        <w:tc>
          <w:tcPr>
            <w:tcW w:w="611" w:type="dxa"/>
            <w:shd w:val="clear" w:color="auto" w:fill="auto"/>
            <w:vAlign w:val="center"/>
          </w:tcPr>
          <w:p w:rsidR="002F38B4" w:rsidRDefault="002F38B4" w:rsidP="002F38B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2</w:t>
            </w:r>
          </w:p>
        </w:tc>
        <w:tc>
          <w:tcPr>
            <w:tcW w:w="3727" w:type="dxa"/>
            <w:shd w:val="clear" w:color="auto" w:fill="auto"/>
            <w:vAlign w:val="center"/>
          </w:tcPr>
          <w:p w:rsidR="002F38B4" w:rsidRPr="001B3DDB" w:rsidRDefault="002F38B4" w:rsidP="002F38B4">
            <w:pPr>
              <w:bidi/>
              <w:rPr>
                <w:rFonts w:asciiTheme="majorBidi" w:hAnsiTheme="majorBidi" w:cs="Times New Roman"/>
                <w:b/>
                <w:bCs/>
                <w:sz w:val="24"/>
                <w:szCs w:val="24"/>
                <w:rtl/>
                <w:lang w:bidi="ar-JO"/>
              </w:rPr>
            </w:pPr>
            <w:r w:rsidRPr="003D500F">
              <w:rPr>
                <w:rFonts w:ascii="Times New Roman" w:hAnsi="Times New Roman" w:cs="Times New Roman"/>
                <w:sz w:val="28"/>
                <w:szCs w:val="28"/>
                <w:shd w:val="clear" w:color="auto" w:fill="FFFFFF"/>
                <w:rtl/>
              </w:rPr>
              <w:t>معرفة تطبيق تلك المبادئ على اشكال وتمارين مبسطة</w:t>
            </w:r>
          </w:p>
        </w:tc>
        <w:tc>
          <w:tcPr>
            <w:tcW w:w="1500" w:type="dxa"/>
            <w:shd w:val="clear" w:color="auto" w:fill="auto"/>
            <w:vAlign w:val="center"/>
          </w:tcPr>
          <w:p w:rsidR="002F38B4" w:rsidRPr="002816F6" w:rsidRDefault="002F38B4" w:rsidP="002F38B4">
            <w:pPr>
              <w:jc w:val="center"/>
              <w:rPr>
                <w:rFonts w:asciiTheme="majorBidi" w:hAnsiTheme="majorBidi" w:cstheme="majorBidi"/>
                <w:b/>
                <w:bCs/>
                <w:sz w:val="24"/>
                <w:szCs w:val="24"/>
                <w:rtl/>
                <w:lang w:bidi="ar-JO"/>
              </w:rPr>
            </w:pPr>
            <w:r>
              <w:rPr>
                <w:rStyle w:val="Strong"/>
                <w:rFonts w:ascii="Cairo SemiBold" w:hAnsi="Cairo SemiBold" w:hint="cs"/>
                <w:color w:val="000000"/>
                <w:shd w:val="clear" w:color="auto" w:fill="FFFFFF"/>
                <w:rtl/>
              </w:rPr>
              <w:t>الرسوم المتحركة بالحاسوب (1)</w:t>
            </w:r>
          </w:p>
        </w:tc>
        <w:tc>
          <w:tcPr>
            <w:tcW w:w="1584" w:type="dxa"/>
            <w:shd w:val="clear" w:color="auto" w:fill="auto"/>
            <w:vAlign w:val="center"/>
          </w:tcPr>
          <w:p w:rsidR="002F38B4" w:rsidRPr="002816F6" w:rsidRDefault="002F38B4" w:rsidP="002F38B4">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p>
        </w:tc>
        <w:tc>
          <w:tcPr>
            <w:tcW w:w="1620" w:type="dxa"/>
            <w:shd w:val="clear" w:color="auto" w:fill="auto"/>
            <w:vAlign w:val="center"/>
          </w:tcPr>
          <w:p w:rsidR="002F38B4" w:rsidRDefault="002F38B4" w:rsidP="002F38B4">
            <w:pPr>
              <w:jc w:val="center"/>
              <w:rPr>
                <w:rFonts w:asciiTheme="majorBidi" w:hAnsiTheme="majorBidi" w:cstheme="majorBidi"/>
                <w:b/>
                <w:bCs/>
                <w:sz w:val="24"/>
                <w:szCs w:val="24"/>
                <w:rtl/>
                <w:lang w:bidi="ar-JO"/>
              </w:rPr>
            </w:pPr>
            <w:r w:rsidRPr="0074280A">
              <w:rPr>
                <w:rFonts w:ascii="Simplified Arabic" w:hAnsi="Simplified Arabic" w:cs="Simplified Arabic"/>
                <w:rtl/>
                <w:lang w:bidi="ar-JO"/>
              </w:rPr>
              <w:t xml:space="preserve">100% من الطلاب يحصلون على </w:t>
            </w:r>
            <w:r>
              <w:rPr>
                <w:rFonts w:ascii="Simplified Arabic" w:hAnsi="Simplified Arabic" w:cs="Simplified Arabic" w:hint="cs"/>
                <w:rtl/>
                <w:lang w:bidi="ar-JO"/>
              </w:rPr>
              <w:t>4 علامات</w:t>
            </w:r>
            <w:r w:rsidRPr="0074280A">
              <w:rPr>
                <w:rFonts w:ascii="Simplified Arabic" w:hAnsi="Simplified Arabic" w:cs="Simplified Arabic"/>
                <w:rtl/>
                <w:lang w:bidi="ar-JO"/>
              </w:rPr>
              <w:t xml:space="preserve"> أو أعلى</w:t>
            </w:r>
          </w:p>
        </w:tc>
      </w:tr>
      <w:tr w:rsidR="00845305" w:rsidRPr="002816F6" w:rsidTr="0009633C">
        <w:tc>
          <w:tcPr>
            <w:tcW w:w="611" w:type="dxa"/>
            <w:shd w:val="clear" w:color="auto" w:fill="auto"/>
            <w:vAlign w:val="center"/>
          </w:tcPr>
          <w:p w:rsidR="00845305" w:rsidRDefault="00845305" w:rsidP="0084530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3</w:t>
            </w:r>
          </w:p>
        </w:tc>
        <w:tc>
          <w:tcPr>
            <w:tcW w:w="3727" w:type="dxa"/>
            <w:shd w:val="clear" w:color="auto" w:fill="auto"/>
            <w:vAlign w:val="center"/>
          </w:tcPr>
          <w:p w:rsidR="00845305" w:rsidRPr="003D500F" w:rsidRDefault="00845305" w:rsidP="00845305">
            <w:pPr>
              <w:bidi/>
              <w:rPr>
                <w:rFonts w:ascii="Times New Roman" w:hAnsi="Times New Roman" w:cs="Times New Roman"/>
                <w:sz w:val="28"/>
                <w:szCs w:val="28"/>
                <w:shd w:val="clear" w:color="auto" w:fill="FFFFFF"/>
                <w:rtl/>
              </w:rPr>
            </w:pPr>
            <w:r w:rsidRPr="003D500F">
              <w:rPr>
                <w:rFonts w:ascii="Times New Roman" w:hAnsi="Times New Roman" w:cs="Times New Roman"/>
                <w:sz w:val="28"/>
                <w:szCs w:val="28"/>
                <w:shd w:val="clear" w:color="auto" w:fill="FFFFFF"/>
                <w:rtl/>
              </w:rPr>
              <w:t xml:space="preserve">معرفة </w:t>
            </w:r>
            <w:r>
              <w:rPr>
                <w:rFonts w:ascii="Times New Roman" w:hAnsi="Times New Roman" w:cs="Times New Roman"/>
                <w:sz w:val="28"/>
                <w:szCs w:val="28"/>
                <w:shd w:val="clear" w:color="auto" w:fill="FFFFFF"/>
              </w:rPr>
              <w:t xml:space="preserve"> </w:t>
            </w:r>
            <w:r w:rsidRPr="003D500F">
              <w:rPr>
                <w:rFonts w:ascii="Times New Roman" w:hAnsi="Times New Roman" w:cs="Times New Roman"/>
                <w:sz w:val="28"/>
                <w:szCs w:val="28"/>
                <w:shd w:val="clear" w:color="auto" w:fill="FFFFFF"/>
                <w:rtl/>
              </w:rPr>
              <w:t>تصميم فواصل متحركة كجزء من الاعلانات ومقدمات البرامج التلفزيونية</w:t>
            </w:r>
            <w:r w:rsidRPr="003D500F">
              <w:rPr>
                <w:rFonts w:ascii="Times New Roman" w:hAnsi="Times New Roman" w:cs="Times New Roman"/>
                <w:sz w:val="28"/>
                <w:szCs w:val="28"/>
                <w:shd w:val="clear" w:color="auto" w:fill="FFFFFF"/>
              </w:rPr>
              <w:t>.</w:t>
            </w:r>
          </w:p>
          <w:p w:rsidR="00845305" w:rsidRPr="001B3DDB" w:rsidRDefault="00845305" w:rsidP="00845305">
            <w:pPr>
              <w:bidi/>
              <w:spacing w:line="360" w:lineRule="auto"/>
              <w:jc w:val="lowKashida"/>
              <w:rPr>
                <w:color w:val="000000"/>
                <w:sz w:val="24"/>
                <w:szCs w:val="24"/>
                <w:rtl/>
              </w:rPr>
            </w:pPr>
          </w:p>
        </w:tc>
        <w:tc>
          <w:tcPr>
            <w:tcW w:w="1500" w:type="dxa"/>
            <w:shd w:val="clear" w:color="auto" w:fill="auto"/>
            <w:vAlign w:val="center"/>
          </w:tcPr>
          <w:p w:rsidR="00845305" w:rsidRPr="002816F6" w:rsidRDefault="00845305" w:rsidP="00845305">
            <w:pPr>
              <w:jc w:val="center"/>
              <w:rPr>
                <w:rFonts w:asciiTheme="majorBidi" w:hAnsiTheme="majorBidi" w:cstheme="majorBidi"/>
                <w:b/>
                <w:bCs/>
                <w:sz w:val="24"/>
                <w:szCs w:val="24"/>
                <w:rtl/>
                <w:lang w:bidi="ar-JO"/>
              </w:rPr>
            </w:pPr>
            <w:r>
              <w:rPr>
                <w:rStyle w:val="Strong"/>
                <w:rFonts w:ascii="Cairo SemiBold" w:hAnsi="Cairo SemiBold" w:hint="cs"/>
                <w:color w:val="000000"/>
                <w:shd w:val="clear" w:color="auto" w:fill="FFFFFF"/>
                <w:rtl/>
              </w:rPr>
              <w:t>الرسوم المتحركة بالحاسوب (1)</w:t>
            </w:r>
          </w:p>
        </w:tc>
        <w:tc>
          <w:tcPr>
            <w:tcW w:w="1584" w:type="dxa"/>
            <w:shd w:val="clear" w:color="auto" w:fill="auto"/>
            <w:vAlign w:val="center"/>
          </w:tcPr>
          <w:p w:rsidR="00845305" w:rsidRPr="006B333A" w:rsidRDefault="00845305" w:rsidP="0084530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تصميم متكامل</w:t>
            </w:r>
          </w:p>
        </w:tc>
        <w:tc>
          <w:tcPr>
            <w:tcW w:w="1620" w:type="dxa"/>
            <w:shd w:val="clear" w:color="auto" w:fill="auto"/>
            <w:vAlign w:val="center"/>
          </w:tcPr>
          <w:p w:rsidR="00845305" w:rsidRDefault="00845305" w:rsidP="00845305">
            <w:pPr>
              <w:jc w:val="center"/>
              <w:rPr>
                <w:rFonts w:asciiTheme="majorBidi" w:hAnsiTheme="majorBidi" w:cstheme="majorBidi"/>
                <w:b/>
                <w:bCs/>
                <w:sz w:val="24"/>
                <w:szCs w:val="24"/>
                <w:rtl/>
                <w:lang w:bidi="ar-JO"/>
              </w:rPr>
            </w:pPr>
            <w:r w:rsidRPr="0074280A">
              <w:rPr>
                <w:rFonts w:ascii="Simplified Arabic" w:hAnsi="Simplified Arabic" w:cs="Simplified Arabic"/>
                <w:rtl/>
                <w:lang w:bidi="ar-JO"/>
              </w:rPr>
              <w:t xml:space="preserve">100% من الطلاب يحصلون على </w:t>
            </w:r>
            <w:r>
              <w:rPr>
                <w:rFonts w:ascii="Simplified Arabic" w:hAnsi="Simplified Arabic" w:cs="Simplified Arabic" w:hint="cs"/>
                <w:rtl/>
                <w:lang w:bidi="ar-JO"/>
              </w:rPr>
              <w:t>4 علامات</w:t>
            </w:r>
            <w:r w:rsidRPr="0074280A">
              <w:rPr>
                <w:rFonts w:ascii="Simplified Arabic" w:hAnsi="Simplified Arabic" w:cs="Simplified Arabic"/>
                <w:rtl/>
                <w:lang w:bidi="ar-JO"/>
              </w:rPr>
              <w:t xml:space="preserve"> أو أعلى</w:t>
            </w:r>
          </w:p>
        </w:tc>
      </w:tr>
      <w:tr w:rsidR="00845305" w:rsidRPr="002816F6" w:rsidTr="0009633C">
        <w:tc>
          <w:tcPr>
            <w:tcW w:w="611" w:type="dxa"/>
            <w:shd w:val="clear" w:color="auto" w:fill="auto"/>
          </w:tcPr>
          <w:p w:rsidR="00845305" w:rsidRDefault="00845305" w:rsidP="0084530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1</w:t>
            </w:r>
          </w:p>
        </w:tc>
        <w:tc>
          <w:tcPr>
            <w:tcW w:w="3727" w:type="dxa"/>
            <w:shd w:val="clear" w:color="auto" w:fill="auto"/>
            <w:vAlign w:val="center"/>
          </w:tcPr>
          <w:p w:rsidR="00845305" w:rsidRPr="00880054" w:rsidRDefault="00845305" w:rsidP="00845305">
            <w:pPr>
              <w:bidi/>
              <w:rPr>
                <w:rFonts w:ascii="Times New Roman" w:hAnsi="Times New Roman" w:cs="Times New Roman"/>
                <w:b/>
                <w:bCs/>
                <w:sz w:val="24"/>
                <w:szCs w:val="24"/>
                <w:rtl/>
                <w:lang w:bidi="ar-JO"/>
              </w:rPr>
            </w:pPr>
            <w:r w:rsidRPr="00880054">
              <w:rPr>
                <w:rFonts w:ascii="Times New Roman" w:hAnsi="Times New Roman" w:cs="Times New Roman" w:hint="cs"/>
                <w:b/>
                <w:bCs/>
                <w:sz w:val="24"/>
                <w:szCs w:val="24"/>
                <w:rtl/>
                <w:lang w:bidi="ar-JO"/>
              </w:rPr>
              <w:t>مهارات</w:t>
            </w:r>
            <w:r w:rsidRPr="00880054">
              <w:rPr>
                <w:rFonts w:ascii="Times New Roman" w:hAnsi="Times New Roman" w:cs="Times New Roman"/>
                <w:b/>
                <w:bCs/>
                <w:sz w:val="24"/>
                <w:szCs w:val="24"/>
                <w:rtl/>
                <w:lang w:bidi="ar-JO"/>
              </w:rPr>
              <w:t xml:space="preserve"> التفكير بمفردات تصميم الفيلم المتحرك وتحليل عملية تركيبه ومن </w:t>
            </w:r>
          </w:p>
          <w:p w:rsidR="00845305" w:rsidRPr="00880054" w:rsidRDefault="00845305" w:rsidP="00845305">
            <w:pPr>
              <w:pStyle w:val="BodyTextIndent"/>
              <w:bidi/>
              <w:spacing w:after="0"/>
              <w:ind w:left="0"/>
              <w:rPr>
                <w:rFonts w:asciiTheme="majorBidi" w:hAnsiTheme="majorBidi" w:cs="Times New Roman"/>
                <w:b/>
                <w:bCs/>
                <w:sz w:val="18"/>
                <w:szCs w:val="18"/>
                <w:rtl/>
              </w:rPr>
            </w:pPr>
          </w:p>
        </w:tc>
        <w:tc>
          <w:tcPr>
            <w:tcW w:w="1500" w:type="dxa"/>
            <w:shd w:val="clear" w:color="auto" w:fill="auto"/>
            <w:vAlign w:val="center"/>
          </w:tcPr>
          <w:p w:rsidR="00845305" w:rsidRPr="002816F6" w:rsidRDefault="00845305" w:rsidP="00845305">
            <w:pPr>
              <w:jc w:val="center"/>
              <w:rPr>
                <w:rFonts w:asciiTheme="majorBidi" w:hAnsiTheme="majorBidi" w:cstheme="majorBidi"/>
                <w:b/>
                <w:bCs/>
                <w:sz w:val="24"/>
                <w:szCs w:val="24"/>
                <w:rtl/>
                <w:lang w:bidi="ar-JO"/>
              </w:rPr>
            </w:pPr>
            <w:r>
              <w:rPr>
                <w:rStyle w:val="Strong"/>
                <w:rFonts w:ascii="Cairo SemiBold" w:hAnsi="Cairo SemiBold" w:hint="cs"/>
                <w:color w:val="000000"/>
                <w:shd w:val="clear" w:color="auto" w:fill="FFFFFF"/>
                <w:rtl/>
              </w:rPr>
              <w:t>الرسوم المتحركة بالحاسوب (1)</w:t>
            </w:r>
          </w:p>
        </w:tc>
        <w:tc>
          <w:tcPr>
            <w:tcW w:w="1584" w:type="dxa"/>
            <w:shd w:val="clear" w:color="auto" w:fill="auto"/>
            <w:vAlign w:val="center"/>
          </w:tcPr>
          <w:p w:rsidR="00845305" w:rsidRPr="006B333A" w:rsidRDefault="00845305" w:rsidP="0084530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تحليل نماذج</w:t>
            </w:r>
          </w:p>
        </w:tc>
        <w:tc>
          <w:tcPr>
            <w:tcW w:w="1620" w:type="dxa"/>
            <w:shd w:val="clear" w:color="auto" w:fill="auto"/>
            <w:vAlign w:val="center"/>
          </w:tcPr>
          <w:p w:rsidR="00845305" w:rsidRDefault="00845305" w:rsidP="00845305">
            <w:pPr>
              <w:jc w:val="center"/>
              <w:rPr>
                <w:rFonts w:asciiTheme="majorBidi" w:hAnsiTheme="majorBidi" w:cstheme="majorBidi"/>
                <w:b/>
                <w:bCs/>
                <w:sz w:val="24"/>
                <w:szCs w:val="24"/>
                <w:rtl/>
                <w:lang w:bidi="ar-JO"/>
              </w:rPr>
            </w:pPr>
            <w:r w:rsidRPr="0074280A">
              <w:rPr>
                <w:rFonts w:ascii="Simplified Arabic" w:hAnsi="Simplified Arabic" w:cs="Simplified Arabic"/>
                <w:rtl/>
                <w:lang w:bidi="ar-JO"/>
              </w:rPr>
              <w:t xml:space="preserve">100% من الطلاب يحصلون على </w:t>
            </w:r>
            <w:r>
              <w:rPr>
                <w:rFonts w:ascii="Simplified Arabic" w:hAnsi="Simplified Arabic" w:cs="Simplified Arabic" w:hint="cs"/>
                <w:rtl/>
                <w:lang w:bidi="ar-JO"/>
              </w:rPr>
              <w:t>4 علامات</w:t>
            </w:r>
            <w:r w:rsidRPr="0074280A">
              <w:rPr>
                <w:rFonts w:ascii="Simplified Arabic" w:hAnsi="Simplified Arabic" w:cs="Simplified Arabic"/>
                <w:rtl/>
                <w:lang w:bidi="ar-JO"/>
              </w:rPr>
              <w:t xml:space="preserve"> أو أعلى</w:t>
            </w:r>
          </w:p>
        </w:tc>
      </w:tr>
      <w:tr w:rsidR="00845305" w:rsidRPr="002816F6" w:rsidTr="0009633C">
        <w:tc>
          <w:tcPr>
            <w:tcW w:w="611" w:type="dxa"/>
            <w:shd w:val="clear" w:color="auto" w:fill="auto"/>
          </w:tcPr>
          <w:p w:rsidR="00845305" w:rsidRDefault="00845305" w:rsidP="0084530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2</w:t>
            </w:r>
          </w:p>
        </w:tc>
        <w:tc>
          <w:tcPr>
            <w:tcW w:w="3727" w:type="dxa"/>
            <w:shd w:val="clear" w:color="auto" w:fill="auto"/>
            <w:vAlign w:val="center"/>
          </w:tcPr>
          <w:p w:rsidR="00845305" w:rsidRPr="00880054" w:rsidRDefault="00845305" w:rsidP="00845305">
            <w:pPr>
              <w:pStyle w:val="BodyTextIndent"/>
              <w:bidi/>
              <w:spacing w:after="0"/>
              <w:ind w:left="0"/>
              <w:rPr>
                <w:b/>
                <w:bCs/>
                <w:rtl/>
              </w:rPr>
            </w:pPr>
            <w:r w:rsidRPr="00880054">
              <w:rPr>
                <w:rFonts w:hint="cs"/>
                <w:b/>
                <w:bCs/>
                <w:rtl/>
                <w:lang w:bidi="ar-JO"/>
              </w:rPr>
              <w:t xml:space="preserve">مهارات </w:t>
            </w:r>
            <w:r w:rsidRPr="00880054">
              <w:rPr>
                <w:b/>
                <w:bCs/>
                <w:rtl/>
              </w:rPr>
              <w:t>التفكير في</w:t>
            </w:r>
            <w:r w:rsidRPr="00880054">
              <w:rPr>
                <w:rFonts w:hint="cs"/>
                <w:b/>
                <w:bCs/>
                <w:rtl/>
              </w:rPr>
              <w:t xml:space="preserve"> </w:t>
            </w:r>
            <w:r w:rsidRPr="00880054">
              <w:rPr>
                <w:b/>
                <w:bCs/>
                <w:rtl/>
              </w:rPr>
              <w:t>المشكلات التصميمية ووضع الحلول الناجعة لها من خلال النقد والتحليل.</w:t>
            </w:r>
          </w:p>
          <w:p w:rsidR="00845305" w:rsidRPr="00880054" w:rsidRDefault="00845305" w:rsidP="00845305">
            <w:pPr>
              <w:bidi/>
              <w:rPr>
                <w:rFonts w:asciiTheme="majorBidi" w:hAnsiTheme="majorBidi" w:cs="Times New Roman"/>
                <w:b/>
                <w:bCs/>
                <w:sz w:val="18"/>
                <w:szCs w:val="18"/>
                <w:rtl/>
              </w:rPr>
            </w:pPr>
          </w:p>
        </w:tc>
        <w:tc>
          <w:tcPr>
            <w:tcW w:w="1500" w:type="dxa"/>
            <w:shd w:val="clear" w:color="auto" w:fill="auto"/>
            <w:vAlign w:val="center"/>
          </w:tcPr>
          <w:p w:rsidR="00845305" w:rsidRPr="002816F6" w:rsidRDefault="00845305" w:rsidP="00845305">
            <w:pPr>
              <w:jc w:val="center"/>
              <w:rPr>
                <w:rFonts w:asciiTheme="majorBidi" w:hAnsiTheme="majorBidi" w:cstheme="majorBidi"/>
                <w:b/>
                <w:bCs/>
                <w:sz w:val="24"/>
                <w:szCs w:val="24"/>
                <w:rtl/>
                <w:lang w:bidi="ar-JO"/>
              </w:rPr>
            </w:pPr>
            <w:r>
              <w:rPr>
                <w:rStyle w:val="Strong"/>
                <w:rFonts w:ascii="Cairo SemiBold" w:hAnsi="Cairo SemiBold" w:hint="cs"/>
                <w:color w:val="000000"/>
                <w:shd w:val="clear" w:color="auto" w:fill="FFFFFF"/>
                <w:rtl/>
              </w:rPr>
              <w:t>الرسوم المتحركة بالحاسوب (1)</w:t>
            </w:r>
          </w:p>
        </w:tc>
        <w:tc>
          <w:tcPr>
            <w:tcW w:w="1584" w:type="dxa"/>
            <w:shd w:val="clear" w:color="auto" w:fill="auto"/>
            <w:vAlign w:val="center"/>
          </w:tcPr>
          <w:p w:rsidR="00845305" w:rsidRPr="006B333A" w:rsidRDefault="00845305" w:rsidP="0084530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تحليل ومقارنة نماذج</w:t>
            </w:r>
          </w:p>
        </w:tc>
        <w:tc>
          <w:tcPr>
            <w:tcW w:w="1620" w:type="dxa"/>
            <w:shd w:val="clear" w:color="auto" w:fill="auto"/>
            <w:vAlign w:val="center"/>
          </w:tcPr>
          <w:p w:rsidR="00845305" w:rsidRDefault="00845305" w:rsidP="00845305">
            <w:pPr>
              <w:jc w:val="center"/>
              <w:rPr>
                <w:rFonts w:asciiTheme="majorBidi" w:hAnsiTheme="majorBidi" w:cstheme="majorBidi"/>
                <w:b/>
                <w:bCs/>
                <w:sz w:val="24"/>
                <w:szCs w:val="24"/>
                <w:rtl/>
                <w:lang w:bidi="ar-JO"/>
              </w:rPr>
            </w:pPr>
            <w:r w:rsidRPr="0074280A">
              <w:rPr>
                <w:rFonts w:ascii="Simplified Arabic" w:hAnsi="Simplified Arabic" w:cs="Simplified Arabic"/>
                <w:rtl/>
                <w:lang w:bidi="ar-JO"/>
              </w:rPr>
              <w:t xml:space="preserve">100% من الطلاب يحصلون على </w:t>
            </w:r>
            <w:r>
              <w:rPr>
                <w:rFonts w:ascii="Simplified Arabic" w:hAnsi="Simplified Arabic" w:cs="Simplified Arabic" w:hint="cs"/>
                <w:rtl/>
                <w:lang w:bidi="ar-JO"/>
              </w:rPr>
              <w:t>4 علامات</w:t>
            </w:r>
            <w:r w:rsidRPr="0074280A">
              <w:rPr>
                <w:rFonts w:ascii="Simplified Arabic" w:hAnsi="Simplified Arabic" w:cs="Simplified Arabic"/>
                <w:rtl/>
                <w:lang w:bidi="ar-JO"/>
              </w:rPr>
              <w:t xml:space="preserve"> أو أعلى</w:t>
            </w:r>
          </w:p>
        </w:tc>
      </w:tr>
      <w:tr w:rsidR="00845305" w:rsidRPr="002816F6" w:rsidTr="0009633C">
        <w:tc>
          <w:tcPr>
            <w:tcW w:w="611" w:type="dxa"/>
            <w:shd w:val="clear" w:color="auto" w:fill="auto"/>
          </w:tcPr>
          <w:p w:rsidR="00845305" w:rsidRDefault="00845305" w:rsidP="0084530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1</w:t>
            </w:r>
          </w:p>
        </w:tc>
        <w:tc>
          <w:tcPr>
            <w:tcW w:w="3727" w:type="dxa"/>
            <w:shd w:val="clear" w:color="auto" w:fill="auto"/>
          </w:tcPr>
          <w:p w:rsidR="00845305" w:rsidRPr="00880054" w:rsidRDefault="00845305" w:rsidP="00845305">
            <w:pPr>
              <w:bidi/>
              <w:rPr>
                <w:rFonts w:ascii="Times New Roman" w:hAnsi="Times New Roman" w:cs="Times New Roman"/>
                <w:b/>
                <w:bCs/>
                <w:sz w:val="24"/>
                <w:szCs w:val="24"/>
                <w:lang w:bidi="ar-JO"/>
              </w:rPr>
            </w:pPr>
            <w:r w:rsidRPr="00880054">
              <w:rPr>
                <w:rFonts w:ascii="Times New Roman" w:hAnsi="Times New Roman" w:cs="Times New Roman"/>
                <w:b/>
                <w:bCs/>
                <w:sz w:val="24"/>
                <w:szCs w:val="24"/>
                <w:rtl/>
                <w:lang w:bidi="ar-JO"/>
              </w:rPr>
              <w:t xml:space="preserve">التواصل مع المصادر الالكترونية في مجال الرسوم المتحركة والجرافيك والمصممين المختصين في مجال الرسوم المتحركة والجرافيك المتحرك . </w:t>
            </w:r>
          </w:p>
          <w:p w:rsidR="00845305" w:rsidRPr="00880054" w:rsidRDefault="00845305" w:rsidP="00845305">
            <w:pPr>
              <w:bidi/>
              <w:rPr>
                <w:rFonts w:ascii="Times New Roman" w:eastAsia="Calibri" w:hAnsi="Times New Roman" w:cs="Times New Roman"/>
                <w:b/>
                <w:bCs/>
                <w:sz w:val="24"/>
                <w:szCs w:val="24"/>
                <w:rtl/>
              </w:rPr>
            </w:pPr>
          </w:p>
        </w:tc>
        <w:tc>
          <w:tcPr>
            <w:tcW w:w="1500" w:type="dxa"/>
            <w:shd w:val="clear" w:color="auto" w:fill="auto"/>
            <w:vAlign w:val="center"/>
          </w:tcPr>
          <w:p w:rsidR="00845305" w:rsidRPr="002816F6" w:rsidRDefault="00845305" w:rsidP="00845305">
            <w:pPr>
              <w:jc w:val="center"/>
              <w:rPr>
                <w:rFonts w:asciiTheme="majorBidi" w:hAnsiTheme="majorBidi" w:cstheme="majorBidi"/>
                <w:b/>
                <w:bCs/>
                <w:sz w:val="24"/>
                <w:szCs w:val="24"/>
                <w:rtl/>
                <w:lang w:bidi="ar-JO"/>
              </w:rPr>
            </w:pPr>
            <w:r>
              <w:rPr>
                <w:rStyle w:val="Strong"/>
                <w:rFonts w:ascii="Cairo SemiBold" w:hAnsi="Cairo SemiBold" w:hint="cs"/>
                <w:color w:val="000000"/>
                <w:shd w:val="clear" w:color="auto" w:fill="FFFFFF"/>
                <w:rtl/>
              </w:rPr>
              <w:t>الرسوم المتحركة بالحاسوب (1)</w:t>
            </w:r>
          </w:p>
        </w:tc>
        <w:tc>
          <w:tcPr>
            <w:tcW w:w="1584" w:type="dxa"/>
            <w:shd w:val="clear" w:color="auto" w:fill="auto"/>
            <w:vAlign w:val="center"/>
          </w:tcPr>
          <w:p w:rsidR="00845305" w:rsidRDefault="00845305" w:rsidP="00845305">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تقرير</w:t>
            </w:r>
          </w:p>
        </w:tc>
        <w:tc>
          <w:tcPr>
            <w:tcW w:w="1620" w:type="dxa"/>
            <w:shd w:val="clear" w:color="auto" w:fill="auto"/>
            <w:vAlign w:val="center"/>
          </w:tcPr>
          <w:p w:rsidR="00845305" w:rsidRDefault="00845305" w:rsidP="00845305">
            <w:pPr>
              <w:jc w:val="center"/>
              <w:rPr>
                <w:rFonts w:asciiTheme="majorBidi" w:hAnsiTheme="majorBidi" w:cstheme="majorBidi"/>
                <w:b/>
                <w:bCs/>
                <w:sz w:val="24"/>
                <w:szCs w:val="24"/>
                <w:rtl/>
                <w:lang w:bidi="ar-JO"/>
              </w:rPr>
            </w:pPr>
            <w:r w:rsidRPr="0074280A">
              <w:rPr>
                <w:rFonts w:ascii="Simplified Arabic" w:hAnsi="Simplified Arabic" w:cs="Simplified Arabic"/>
                <w:rtl/>
                <w:lang w:bidi="ar-JO"/>
              </w:rPr>
              <w:t xml:space="preserve">100% من الطلاب يحصلون على </w:t>
            </w:r>
            <w:r>
              <w:rPr>
                <w:rFonts w:ascii="Simplified Arabic" w:hAnsi="Simplified Arabic" w:cs="Simplified Arabic" w:hint="cs"/>
                <w:rtl/>
                <w:lang w:bidi="ar-JO"/>
              </w:rPr>
              <w:t>4 علامات</w:t>
            </w:r>
            <w:r w:rsidRPr="0074280A">
              <w:rPr>
                <w:rFonts w:ascii="Simplified Arabic" w:hAnsi="Simplified Arabic" w:cs="Simplified Arabic"/>
                <w:rtl/>
                <w:lang w:bidi="ar-JO"/>
              </w:rPr>
              <w:t xml:space="preserve"> أو أعلى</w:t>
            </w:r>
          </w:p>
        </w:tc>
      </w:tr>
      <w:tr w:rsidR="00845305" w:rsidRPr="002816F6" w:rsidTr="0009633C">
        <w:tc>
          <w:tcPr>
            <w:tcW w:w="611" w:type="dxa"/>
            <w:shd w:val="clear" w:color="auto" w:fill="auto"/>
          </w:tcPr>
          <w:p w:rsidR="00845305" w:rsidRDefault="00845305" w:rsidP="0084530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w:t>
            </w:r>
            <w:r w:rsidR="00ED5B67">
              <w:rPr>
                <w:rFonts w:asciiTheme="majorBidi" w:hAnsiTheme="majorBidi" w:cstheme="majorBidi"/>
                <w:b/>
                <w:bCs/>
                <w:sz w:val="24"/>
                <w:szCs w:val="24"/>
                <w:lang w:bidi="ar-JO"/>
              </w:rPr>
              <w:t>p</w:t>
            </w:r>
            <w:r>
              <w:rPr>
                <w:rFonts w:asciiTheme="majorBidi" w:hAnsiTheme="majorBidi" w:cstheme="majorBidi"/>
                <w:b/>
                <w:bCs/>
                <w:sz w:val="24"/>
                <w:szCs w:val="24"/>
                <w:lang w:bidi="ar-JO"/>
              </w:rPr>
              <w:t>2</w:t>
            </w:r>
          </w:p>
        </w:tc>
        <w:tc>
          <w:tcPr>
            <w:tcW w:w="3727" w:type="dxa"/>
            <w:shd w:val="clear" w:color="auto" w:fill="auto"/>
          </w:tcPr>
          <w:p w:rsidR="00845305" w:rsidRPr="00880054" w:rsidRDefault="00845305" w:rsidP="00845305">
            <w:pPr>
              <w:bidi/>
              <w:rPr>
                <w:rFonts w:ascii="Times New Roman" w:hAnsi="Times New Roman" w:cs="Times New Roman"/>
                <w:b/>
                <w:bCs/>
                <w:sz w:val="24"/>
                <w:szCs w:val="24"/>
                <w:rtl/>
                <w:lang w:bidi="ar-JO"/>
              </w:rPr>
            </w:pPr>
            <w:r w:rsidRPr="00880054">
              <w:rPr>
                <w:rFonts w:ascii="Times New Roman" w:hAnsi="Times New Roman" w:cs="Times New Roman"/>
                <w:b/>
                <w:bCs/>
                <w:sz w:val="24"/>
                <w:szCs w:val="24"/>
                <w:rtl/>
                <w:lang w:bidi="ar-JO"/>
              </w:rPr>
              <w:t>التواصل مع القنوات التلفزيونية للاستفادة من تلك المواقع وكذلك التواصل مع مؤسسات التصميم</w:t>
            </w:r>
          </w:p>
        </w:tc>
        <w:tc>
          <w:tcPr>
            <w:tcW w:w="1500" w:type="dxa"/>
            <w:shd w:val="clear" w:color="auto" w:fill="auto"/>
            <w:vAlign w:val="center"/>
          </w:tcPr>
          <w:p w:rsidR="00845305" w:rsidRPr="002816F6" w:rsidRDefault="00845305" w:rsidP="00845305">
            <w:pPr>
              <w:jc w:val="center"/>
              <w:rPr>
                <w:rFonts w:asciiTheme="majorBidi" w:hAnsiTheme="majorBidi" w:cstheme="majorBidi"/>
                <w:b/>
                <w:bCs/>
                <w:sz w:val="24"/>
                <w:szCs w:val="24"/>
                <w:rtl/>
                <w:lang w:bidi="ar-JO"/>
              </w:rPr>
            </w:pPr>
            <w:r>
              <w:rPr>
                <w:rStyle w:val="Strong"/>
                <w:rFonts w:ascii="Cairo SemiBold" w:hAnsi="Cairo SemiBold" w:hint="cs"/>
                <w:color w:val="000000"/>
                <w:shd w:val="clear" w:color="auto" w:fill="FFFFFF"/>
                <w:rtl/>
              </w:rPr>
              <w:t>الرسوم المتحركة بالحاسوب (1)</w:t>
            </w:r>
          </w:p>
        </w:tc>
        <w:tc>
          <w:tcPr>
            <w:tcW w:w="1584" w:type="dxa"/>
            <w:shd w:val="clear" w:color="auto" w:fill="auto"/>
            <w:vAlign w:val="center"/>
          </w:tcPr>
          <w:p w:rsidR="00845305" w:rsidRDefault="00845305" w:rsidP="00845305">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تقرير</w:t>
            </w:r>
          </w:p>
        </w:tc>
        <w:tc>
          <w:tcPr>
            <w:tcW w:w="1620" w:type="dxa"/>
            <w:shd w:val="clear" w:color="auto" w:fill="auto"/>
            <w:vAlign w:val="center"/>
          </w:tcPr>
          <w:p w:rsidR="00845305" w:rsidRDefault="00845305" w:rsidP="00845305">
            <w:pPr>
              <w:jc w:val="center"/>
              <w:rPr>
                <w:rFonts w:asciiTheme="majorBidi" w:hAnsiTheme="majorBidi" w:cstheme="majorBidi"/>
                <w:b/>
                <w:bCs/>
                <w:sz w:val="24"/>
                <w:szCs w:val="24"/>
                <w:rtl/>
                <w:lang w:bidi="ar-JO"/>
              </w:rPr>
            </w:pPr>
            <w:r w:rsidRPr="0074280A">
              <w:rPr>
                <w:rFonts w:ascii="Simplified Arabic" w:hAnsi="Simplified Arabic" w:cs="Simplified Arabic"/>
                <w:rtl/>
                <w:lang w:bidi="ar-JO"/>
              </w:rPr>
              <w:t xml:space="preserve">100% من الطلاب يحصلون على </w:t>
            </w:r>
            <w:r>
              <w:rPr>
                <w:rFonts w:ascii="Simplified Arabic" w:hAnsi="Simplified Arabic" w:cs="Simplified Arabic" w:hint="cs"/>
                <w:rtl/>
                <w:lang w:bidi="ar-JO"/>
              </w:rPr>
              <w:t>4 علامات</w:t>
            </w:r>
            <w:r w:rsidRPr="0074280A">
              <w:rPr>
                <w:rFonts w:ascii="Simplified Arabic" w:hAnsi="Simplified Arabic" w:cs="Simplified Arabic"/>
                <w:rtl/>
                <w:lang w:bidi="ar-JO"/>
              </w:rPr>
              <w:t xml:space="preserve"> أو أعلى</w:t>
            </w:r>
          </w:p>
        </w:tc>
      </w:tr>
      <w:tr w:rsidR="00845305" w:rsidRPr="002816F6" w:rsidTr="0009633C">
        <w:tc>
          <w:tcPr>
            <w:tcW w:w="611" w:type="dxa"/>
            <w:shd w:val="clear" w:color="auto" w:fill="auto"/>
            <w:vAlign w:val="center"/>
          </w:tcPr>
          <w:p w:rsidR="00845305" w:rsidRDefault="00845305" w:rsidP="00845305">
            <w:pPr>
              <w:jc w:val="center"/>
              <w:rPr>
                <w:rFonts w:asciiTheme="majorBidi" w:hAnsiTheme="majorBidi" w:cstheme="majorBidi"/>
                <w:b/>
                <w:bCs/>
                <w:sz w:val="24"/>
                <w:szCs w:val="24"/>
                <w:rtl/>
                <w:lang w:bidi="ar-JO"/>
              </w:rPr>
            </w:pPr>
          </w:p>
        </w:tc>
        <w:tc>
          <w:tcPr>
            <w:tcW w:w="3727" w:type="dxa"/>
            <w:shd w:val="clear" w:color="auto" w:fill="auto"/>
            <w:vAlign w:val="center"/>
          </w:tcPr>
          <w:p w:rsidR="00845305" w:rsidRDefault="00845305" w:rsidP="00845305">
            <w:pPr>
              <w:jc w:val="center"/>
              <w:rPr>
                <w:rFonts w:asciiTheme="majorBidi" w:hAnsiTheme="majorBidi" w:cstheme="majorBidi"/>
                <w:b/>
                <w:bCs/>
                <w:sz w:val="24"/>
                <w:szCs w:val="24"/>
                <w:rtl/>
                <w:lang w:bidi="ar-JO"/>
              </w:rPr>
            </w:pPr>
          </w:p>
        </w:tc>
        <w:tc>
          <w:tcPr>
            <w:tcW w:w="1500" w:type="dxa"/>
            <w:shd w:val="clear" w:color="auto" w:fill="auto"/>
          </w:tcPr>
          <w:p w:rsidR="00845305" w:rsidRDefault="00845305" w:rsidP="00845305">
            <w:pPr>
              <w:jc w:val="center"/>
              <w:rPr>
                <w:rFonts w:asciiTheme="majorBidi" w:hAnsiTheme="majorBidi" w:cstheme="majorBidi"/>
                <w:b/>
                <w:bCs/>
                <w:sz w:val="24"/>
                <w:szCs w:val="24"/>
                <w:rtl/>
                <w:lang w:bidi="ar-JO"/>
              </w:rPr>
            </w:pPr>
          </w:p>
        </w:tc>
        <w:tc>
          <w:tcPr>
            <w:tcW w:w="1584" w:type="dxa"/>
            <w:shd w:val="clear" w:color="auto" w:fill="auto"/>
            <w:vAlign w:val="center"/>
          </w:tcPr>
          <w:p w:rsidR="00845305" w:rsidRDefault="00845305" w:rsidP="00845305">
            <w:pPr>
              <w:jc w:val="center"/>
              <w:rPr>
                <w:rFonts w:asciiTheme="majorBidi" w:hAnsiTheme="majorBidi" w:cstheme="majorBidi"/>
                <w:b/>
                <w:bCs/>
                <w:sz w:val="24"/>
                <w:szCs w:val="24"/>
                <w:rtl/>
                <w:lang w:bidi="ar-JO"/>
              </w:rPr>
            </w:pPr>
          </w:p>
        </w:tc>
        <w:tc>
          <w:tcPr>
            <w:tcW w:w="1620" w:type="dxa"/>
            <w:shd w:val="clear" w:color="auto" w:fill="auto"/>
            <w:vAlign w:val="center"/>
          </w:tcPr>
          <w:p w:rsidR="00845305" w:rsidRDefault="00845305" w:rsidP="00845305">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250"/>
      </w:tblGrid>
      <w:tr w:rsidR="00000D15" w:rsidRPr="002816F6" w:rsidTr="00845305">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250"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845305" w:rsidRPr="002816F6" w:rsidTr="00845305">
        <w:tc>
          <w:tcPr>
            <w:tcW w:w="792" w:type="dxa"/>
            <w:shd w:val="clear" w:color="auto" w:fill="auto"/>
            <w:vAlign w:val="center"/>
          </w:tcPr>
          <w:p w:rsidR="00845305" w:rsidRDefault="00845305" w:rsidP="00845305">
            <w:pPr>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kP1</w:t>
            </w:r>
          </w:p>
        </w:tc>
        <w:tc>
          <w:tcPr>
            <w:tcW w:w="8250" w:type="dxa"/>
            <w:shd w:val="clear" w:color="auto" w:fill="auto"/>
            <w:vAlign w:val="center"/>
          </w:tcPr>
          <w:p w:rsidR="00845305" w:rsidRPr="002816F6" w:rsidRDefault="00845305" w:rsidP="00845305">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r w:rsidR="002F38B4">
              <w:rPr>
                <w:rFonts w:asciiTheme="majorBidi" w:hAnsiTheme="majorBidi" w:cstheme="majorBidi" w:hint="cs"/>
                <w:sz w:val="28"/>
                <w:szCs w:val="28"/>
                <w:rtl/>
                <w:lang w:bidi="ar-JO"/>
              </w:rPr>
              <w:t xml:space="preserve"> 5 علامات من علامة المشاركة</w:t>
            </w:r>
          </w:p>
        </w:tc>
      </w:tr>
      <w:tr w:rsidR="00845305" w:rsidRPr="002816F6" w:rsidTr="00845305">
        <w:tc>
          <w:tcPr>
            <w:tcW w:w="792" w:type="dxa"/>
            <w:shd w:val="clear" w:color="auto" w:fill="auto"/>
            <w:vAlign w:val="center"/>
          </w:tcPr>
          <w:p w:rsidR="00845305" w:rsidRDefault="00845305" w:rsidP="00845305">
            <w:pPr>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kP</w:t>
            </w:r>
            <w:r>
              <w:rPr>
                <w:rFonts w:asciiTheme="majorBidi" w:hAnsiTheme="majorBidi" w:cstheme="majorBidi" w:hint="cs"/>
                <w:b/>
                <w:bCs/>
                <w:sz w:val="24"/>
                <w:szCs w:val="24"/>
                <w:rtl/>
                <w:lang w:bidi="ar-JO"/>
              </w:rPr>
              <w:t>2</w:t>
            </w:r>
          </w:p>
        </w:tc>
        <w:tc>
          <w:tcPr>
            <w:tcW w:w="8250" w:type="dxa"/>
            <w:shd w:val="clear" w:color="auto" w:fill="auto"/>
            <w:vAlign w:val="center"/>
          </w:tcPr>
          <w:p w:rsidR="00845305" w:rsidRPr="002816F6" w:rsidRDefault="00845305" w:rsidP="00845305">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r w:rsidR="002F38B4">
              <w:rPr>
                <w:rFonts w:asciiTheme="majorBidi" w:hAnsiTheme="majorBidi" w:cstheme="majorBidi" w:hint="cs"/>
                <w:sz w:val="28"/>
                <w:szCs w:val="28"/>
                <w:rtl/>
                <w:lang w:bidi="ar-JO"/>
              </w:rPr>
              <w:t xml:space="preserve"> 5 علامات من علامة المشاركة</w:t>
            </w:r>
          </w:p>
        </w:tc>
      </w:tr>
      <w:tr w:rsidR="00845305" w:rsidRPr="002816F6" w:rsidTr="00845305">
        <w:tc>
          <w:tcPr>
            <w:tcW w:w="792" w:type="dxa"/>
            <w:shd w:val="clear" w:color="auto" w:fill="auto"/>
            <w:vAlign w:val="center"/>
          </w:tcPr>
          <w:p w:rsidR="00845305" w:rsidRDefault="00845305" w:rsidP="00845305">
            <w:pPr>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kP</w:t>
            </w:r>
            <w:r>
              <w:rPr>
                <w:rFonts w:asciiTheme="majorBidi" w:hAnsiTheme="majorBidi" w:cstheme="majorBidi" w:hint="cs"/>
                <w:b/>
                <w:bCs/>
                <w:sz w:val="24"/>
                <w:szCs w:val="24"/>
                <w:rtl/>
                <w:lang w:bidi="ar-JO"/>
              </w:rPr>
              <w:t>3</w:t>
            </w:r>
          </w:p>
        </w:tc>
        <w:tc>
          <w:tcPr>
            <w:tcW w:w="8250" w:type="dxa"/>
            <w:shd w:val="clear" w:color="auto" w:fill="auto"/>
            <w:vAlign w:val="center"/>
          </w:tcPr>
          <w:p w:rsidR="00845305" w:rsidRPr="006B333A" w:rsidRDefault="00845305" w:rsidP="002F38B4">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تصميم متكامل</w:t>
            </w:r>
            <w:r w:rsidR="002F38B4">
              <w:rPr>
                <w:rFonts w:asciiTheme="majorBidi" w:hAnsiTheme="majorBidi" w:cstheme="majorBidi" w:hint="cs"/>
                <w:sz w:val="28"/>
                <w:szCs w:val="28"/>
                <w:rtl/>
                <w:lang w:bidi="ar-JO"/>
              </w:rPr>
              <w:t xml:space="preserve"> 5 علامات من علامة امتحان منتصف الفصل</w:t>
            </w:r>
          </w:p>
        </w:tc>
      </w:tr>
      <w:tr w:rsidR="00845305" w:rsidRPr="002816F6" w:rsidTr="00845305">
        <w:tc>
          <w:tcPr>
            <w:tcW w:w="792" w:type="dxa"/>
            <w:shd w:val="clear" w:color="auto" w:fill="auto"/>
            <w:vAlign w:val="center"/>
          </w:tcPr>
          <w:p w:rsidR="00845305" w:rsidRDefault="00845305" w:rsidP="00845305">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8250" w:type="dxa"/>
            <w:shd w:val="clear" w:color="auto" w:fill="auto"/>
            <w:vAlign w:val="center"/>
          </w:tcPr>
          <w:p w:rsidR="00845305" w:rsidRPr="006B333A" w:rsidRDefault="00845305" w:rsidP="00845305">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تحليل نماذج</w:t>
            </w:r>
            <w:r w:rsidR="002F38B4">
              <w:rPr>
                <w:rFonts w:asciiTheme="majorBidi" w:hAnsiTheme="majorBidi" w:cstheme="majorBidi" w:hint="cs"/>
                <w:sz w:val="28"/>
                <w:szCs w:val="28"/>
                <w:rtl/>
                <w:lang w:bidi="ar-JO"/>
              </w:rPr>
              <w:t xml:space="preserve"> 5 علامات من علامة المشاركة</w:t>
            </w:r>
          </w:p>
        </w:tc>
      </w:tr>
      <w:tr w:rsidR="00845305" w:rsidRPr="002816F6" w:rsidTr="00845305">
        <w:tc>
          <w:tcPr>
            <w:tcW w:w="792" w:type="dxa"/>
            <w:shd w:val="clear" w:color="auto" w:fill="auto"/>
            <w:vAlign w:val="center"/>
          </w:tcPr>
          <w:p w:rsidR="00845305" w:rsidRDefault="00845305" w:rsidP="00845305">
            <w:pPr>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Sp2</w:t>
            </w:r>
          </w:p>
        </w:tc>
        <w:tc>
          <w:tcPr>
            <w:tcW w:w="8250" w:type="dxa"/>
            <w:shd w:val="clear" w:color="auto" w:fill="auto"/>
            <w:vAlign w:val="center"/>
          </w:tcPr>
          <w:p w:rsidR="00845305" w:rsidRPr="006B333A" w:rsidRDefault="00845305" w:rsidP="00845305">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تحليل ومقارنة نماذج</w:t>
            </w:r>
          </w:p>
        </w:tc>
      </w:tr>
      <w:tr w:rsidR="00845305" w:rsidRPr="002816F6" w:rsidTr="00845305">
        <w:tc>
          <w:tcPr>
            <w:tcW w:w="792" w:type="dxa"/>
            <w:shd w:val="clear" w:color="auto" w:fill="auto"/>
            <w:vAlign w:val="center"/>
          </w:tcPr>
          <w:p w:rsidR="00845305" w:rsidRDefault="00845305" w:rsidP="00845305">
            <w:pPr>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Ap1</w:t>
            </w:r>
          </w:p>
        </w:tc>
        <w:tc>
          <w:tcPr>
            <w:tcW w:w="8250" w:type="dxa"/>
            <w:shd w:val="clear" w:color="auto" w:fill="auto"/>
            <w:vAlign w:val="center"/>
          </w:tcPr>
          <w:p w:rsidR="00845305" w:rsidRDefault="00845305" w:rsidP="00845305">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تقرير</w:t>
            </w:r>
            <w:r w:rsidR="002F38B4">
              <w:rPr>
                <w:rFonts w:asciiTheme="majorBidi" w:hAnsiTheme="majorBidi" w:cstheme="majorBidi" w:hint="cs"/>
                <w:b/>
                <w:bCs/>
                <w:sz w:val="24"/>
                <w:szCs w:val="24"/>
                <w:rtl/>
                <w:lang w:bidi="ar-JO"/>
              </w:rPr>
              <w:t xml:space="preserve">  </w:t>
            </w:r>
            <w:r w:rsidR="002F38B4">
              <w:rPr>
                <w:rFonts w:asciiTheme="majorBidi" w:hAnsiTheme="majorBidi" w:cstheme="majorBidi" w:hint="cs"/>
                <w:sz w:val="28"/>
                <w:szCs w:val="28"/>
                <w:rtl/>
                <w:lang w:bidi="ar-JO"/>
              </w:rPr>
              <w:t>5 علامات من علامة الامتحان النهائي</w:t>
            </w:r>
          </w:p>
        </w:tc>
      </w:tr>
      <w:tr w:rsidR="00845305" w:rsidRPr="002816F6" w:rsidTr="00845305">
        <w:tc>
          <w:tcPr>
            <w:tcW w:w="792" w:type="dxa"/>
            <w:shd w:val="clear" w:color="auto" w:fill="auto"/>
            <w:vAlign w:val="center"/>
          </w:tcPr>
          <w:p w:rsidR="00845305" w:rsidRDefault="00845305" w:rsidP="00845305">
            <w:pPr>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Ap2</w:t>
            </w:r>
          </w:p>
        </w:tc>
        <w:tc>
          <w:tcPr>
            <w:tcW w:w="8250" w:type="dxa"/>
            <w:shd w:val="clear" w:color="auto" w:fill="auto"/>
            <w:vAlign w:val="center"/>
          </w:tcPr>
          <w:p w:rsidR="00845305" w:rsidRDefault="00845305" w:rsidP="00845305">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تقرير</w:t>
            </w:r>
            <w:r w:rsidR="002F38B4">
              <w:rPr>
                <w:rFonts w:asciiTheme="majorBidi" w:hAnsiTheme="majorBidi" w:cstheme="majorBidi" w:hint="cs"/>
                <w:b/>
                <w:bCs/>
                <w:sz w:val="24"/>
                <w:szCs w:val="24"/>
                <w:rtl/>
                <w:lang w:bidi="ar-JO"/>
              </w:rPr>
              <w:t xml:space="preserve"> </w:t>
            </w:r>
            <w:r w:rsidR="002F38B4">
              <w:rPr>
                <w:rFonts w:asciiTheme="majorBidi" w:hAnsiTheme="majorBidi" w:cstheme="majorBidi" w:hint="cs"/>
                <w:sz w:val="28"/>
                <w:szCs w:val="28"/>
                <w:rtl/>
                <w:lang w:bidi="ar-JO"/>
              </w:rPr>
              <w:t>5 علامات من علامة الامتحان النهائي</w:t>
            </w:r>
          </w:p>
        </w:tc>
      </w:tr>
    </w:tbl>
    <w:p w:rsidR="00000D15" w:rsidRDefault="00000D15" w:rsidP="00000D15">
      <w:pPr>
        <w:pStyle w:val="ListParagraph"/>
        <w:ind w:left="-112"/>
        <w:jc w:val="center"/>
        <w:rPr>
          <w:rFonts w:asciiTheme="majorBidi" w:hAnsiTheme="majorBidi" w:cstheme="majorBidi"/>
          <w:b/>
          <w:bCs/>
          <w:rtl/>
          <w:lang w:bidi="ar-JO"/>
        </w:rPr>
      </w:pPr>
    </w:p>
    <w:p w:rsidR="00EE2E56" w:rsidRDefault="00EE2E56" w:rsidP="00000D15">
      <w:pPr>
        <w:spacing w:after="0" w:line="360" w:lineRule="auto"/>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F949F5" w:rsidP="00F949F5">
            <w:pPr>
              <w:jc w:val="center"/>
              <w:rPr>
                <w:rFonts w:asciiTheme="majorBidi" w:hAnsiTheme="majorBidi" w:cstheme="majorBidi"/>
                <w:b/>
                <w:bCs/>
                <w:sz w:val="28"/>
                <w:szCs w:val="28"/>
                <w:rtl/>
              </w:rPr>
            </w:pPr>
            <w:r w:rsidRPr="007D0662">
              <w:rPr>
                <w:rFonts w:ascii="Simplified Arabic" w:hAnsi="Simplified Arabic" w:cs="Simplified Arabic"/>
                <w:rtl/>
              </w:rPr>
              <w:t>يحصل 100% من الطلاب على علامة 68% أو أعلى في سلم تقييم الأداء.</w:t>
            </w: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sectPr w:rsidR="00000D15" w:rsidRPr="0089151B"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96" w:rsidRDefault="006B3596" w:rsidP="003C54B9">
      <w:pPr>
        <w:spacing w:after="0" w:line="240" w:lineRule="auto"/>
      </w:pPr>
      <w:r>
        <w:separator/>
      </w:r>
    </w:p>
  </w:endnote>
  <w:endnote w:type="continuationSeparator" w:id="0">
    <w:p w:rsidR="006B3596" w:rsidRDefault="006B3596"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iro SemiBold">
    <w:altName w:val="Times New Roman"/>
    <w:panose1 w:val="00000000000000000000"/>
    <w:charset w:val="00"/>
    <w:family w:val="roman"/>
    <w:notTrueType/>
    <w:pitch w:val="default"/>
  </w:font>
  <w:font w:name="Al-Mohannad4_crl">
    <w:altName w:val="Times New Roman"/>
    <w:panose1 w:val="00000000000000000000"/>
    <w:charset w:val="B2"/>
    <w:family w:val="auto"/>
    <w:notTrueType/>
    <w:pitch w:val="variable"/>
    <w:sig w:usb0="00002001" w:usb1="00000000" w:usb2="0000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96" w:rsidRDefault="006B3596" w:rsidP="003C54B9">
      <w:pPr>
        <w:spacing w:after="0" w:line="240" w:lineRule="auto"/>
      </w:pPr>
      <w:r>
        <w:separator/>
      </w:r>
    </w:p>
  </w:footnote>
  <w:footnote w:type="continuationSeparator" w:id="0">
    <w:p w:rsidR="006B3596" w:rsidRDefault="006B3596"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6BE5B55"/>
    <w:multiLevelType w:val="hybridMultilevel"/>
    <w:tmpl w:val="0900BDF8"/>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F073BA"/>
    <w:multiLevelType w:val="hybridMultilevel"/>
    <w:tmpl w:val="561250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13612E53"/>
    <w:multiLevelType w:val="hybridMultilevel"/>
    <w:tmpl w:val="9D60E3F2"/>
    <w:lvl w:ilvl="0" w:tplc="AF6EB0D8">
      <w:start w:val="5"/>
      <w:numFmt w:val="bullet"/>
      <w:lvlText w:val="-"/>
      <w:lvlJc w:val="left"/>
      <w:pPr>
        <w:tabs>
          <w:tab w:val="num" w:pos="360"/>
        </w:tabs>
        <w:ind w:left="360" w:hanging="360"/>
      </w:pPr>
      <w:rPr>
        <w:rFonts w:ascii="Simplified Arabic" w:eastAsia="Times New Roman" w:hAnsi="Simplified Arabic" w:cs="Simplified Arabic"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D812373"/>
    <w:multiLevelType w:val="hybridMultilevel"/>
    <w:tmpl w:val="610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72235"/>
    <w:multiLevelType w:val="hybridMultilevel"/>
    <w:tmpl w:val="267E0B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68CC3629"/>
    <w:multiLevelType w:val="hybridMultilevel"/>
    <w:tmpl w:val="6C149A46"/>
    <w:lvl w:ilvl="0" w:tplc="CC64AC74">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23307"/>
    <w:multiLevelType w:val="hybridMultilevel"/>
    <w:tmpl w:val="C4B25910"/>
    <w:lvl w:ilvl="0" w:tplc="04090001">
      <w:start w:val="1"/>
      <w:numFmt w:val="bullet"/>
      <w:lvlText w:val=""/>
      <w:lvlJc w:val="left"/>
      <w:pPr>
        <w:ind w:left="720" w:hanging="360"/>
      </w:pPr>
      <w:rPr>
        <w:rFonts w:ascii="Symbol" w:hAnsi="Symbol" w:hint="default"/>
      </w:rPr>
    </w:lvl>
    <w:lvl w:ilvl="1" w:tplc="766A1E48">
      <w:numFmt w:val="bullet"/>
      <w:lvlText w:val="-"/>
      <w:lvlJc w:val="left"/>
      <w:pPr>
        <w:ind w:left="1440" w:hanging="360"/>
      </w:pPr>
      <w:rPr>
        <w:rFonts w:ascii="Times New Roman" w:eastAsia="Calibri"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9"/>
  </w:num>
  <w:num w:numId="7">
    <w:abstractNumId w:val="10"/>
  </w:num>
  <w:num w:numId="8">
    <w:abstractNumId w:val="5"/>
  </w:num>
  <w:num w:numId="9">
    <w:abstractNumId w:val="1"/>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83"/>
    <w:rsid w:val="00000D15"/>
    <w:rsid w:val="00006EE4"/>
    <w:rsid w:val="0004405D"/>
    <w:rsid w:val="00075679"/>
    <w:rsid w:val="0009633C"/>
    <w:rsid w:val="000B53ED"/>
    <w:rsid w:val="000D1E19"/>
    <w:rsid w:val="000F5C91"/>
    <w:rsid w:val="00117AE3"/>
    <w:rsid w:val="00136307"/>
    <w:rsid w:val="00143D40"/>
    <w:rsid w:val="0016032F"/>
    <w:rsid w:val="00172E48"/>
    <w:rsid w:val="001A2C33"/>
    <w:rsid w:val="001B3DDB"/>
    <w:rsid w:val="001B5B5D"/>
    <w:rsid w:val="001E78D4"/>
    <w:rsid w:val="00214F4B"/>
    <w:rsid w:val="002A58B3"/>
    <w:rsid w:val="002A7741"/>
    <w:rsid w:val="002F38B4"/>
    <w:rsid w:val="00341D5E"/>
    <w:rsid w:val="00347082"/>
    <w:rsid w:val="00377E83"/>
    <w:rsid w:val="003B3CEE"/>
    <w:rsid w:val="003C54B9"/>
    <w:rsid w:val="003C7A82"/>
    <w:rsid w:val="003D6126"/>
    <w:rsid w:val="003E4928"/>
    <w:rsid w:val="00405253"/>
    <w:rsid w:val="00470C93"/>
    <w:rsid w:val="00476E5C"/>
    <w:rsid w:val="004A337C"/>
    <w:rsid w:val="004D1D8D"/>
    <w:rsid w:val="004E2928"/>
    <w:rsid w:val="004E5BD3"/>
    <w:rsid w:val="004F1546"/>
    <w:rsid w:val="004F75BD"/>
    <w:rsid w:val="00503066"/>
    <w:rsid w:val="00570E1C"/>
    <w:rsid w:val="00573065"/>
    <w:rsid w:val="00573FEB"/>
    <w:rsid w:val="0058070E"/>
    <w:rsid w:val="00591370"/>
    <w:rsid w:val="00592CC0"/>
    <w:rsid w:val="005A0095"/>
    <w:rsid w:val="005A052B"/>
    <w:rsid w:val="005D689E"/>
    <w:rsid w:val="00606B3B"/>
    <w:rsid w:val="00647CA6"/>
    <w:rsid w:val="00684462"/>
    <w:rsid w:val="006A13BB"/>
    <w:rsid w:val="006B333A"/>
    <w:rsid w:val="006B3596"/>
    <w:rsid w:val="006B6E39"/>
    <w:rsid w:val="006F6294"/>
    <w:rsid w:val="007757A9"/>
    <w:rsid w:val="00781EB2"/>
    <w:rsid w:val="00792212"/>
    <w:rsid w:val="00793607"/>
    <w:rsid w:val="008344B4"/>
    <w:rsid w:val="00836FFF"/>
    <w:rsid w:val="00837C67"/>
    <w:rsid w:val="00845305"/>
    <w:rsid w:val="00880054"/>
    <w:rsid w:val="00897E6E"/>
    <w:rsid w:val="008B2E13"/>
    <w:rsid w:val="008B4B6E"/>
    <w:rsid w:val="008F4C8A"/>
    <w:rsid w:val="0090144D"/>
    <w:rsid w:val="00914145"/>
    <w:rsid w:val="009D4CDB"/>
    <w:rsid w:val="009F4B11"/>
    <w:rsid w:val="00A30FC5"/>
    <w:rsid w:val="00A81A12"/>
    <w:rsid w:val="00A979EB"/>
    <w:rsid w:val="00BB6318"/>
    <w:rsid w:val="00BC4F2C"/>
    <w:rsid w:val="00C040CD"/>
    <w:rsid w:val="00C2000F"/>
    <w:rsid w:val="00C4136D"/>
    <w:rsid w:val="00C45184"/>
    <w:rsid w:val="00C520A6"/>
    <w:rsid w:val="00C52608"/>
    <w:rsid w:val="00C97D9D"/>
    <w:rsid w:val="00CE322A"/>
    <w:rsid w:val="00D64940"/>
    <w:rsid w:val="00DD3E1A"/>
    <w:rsid w:val="00DE2F08"/>
    <w:rsid w:val="00DE3DE7"/>
    <w:rsid w:val="00E37EDB"/>
    <w:rsid w:val="00E54611"/>
    <w:rsid w:val="00EA1087"/>
    <w:rsid w:val="00ED5B67"/>
    <w:rsid w:val="00EE2E56"/>
    <w:rsid w:val="00EF02E5"/>
    <w:rsid w:val="00EF0F0B"/>
    <w:rsid w:val="00F050E2"/>
    <w:rsid w:val="00F1487F"/>
    <w:rsid w:val="00F27D51"/>
    <w:rsid w:val="00F304F4"/>
    <w:rsid w:val="00F357E1"/>
    <w:rsid w:val="00F67FB6"/>
    <w:rsid w:val="00F7049B"/>
    <w:rsid w:val="00F716FC"/>
    <w:rsid w:val="00F949F5"/>
    <w:rsid w:val="00FC776E"/>
    <w:rsid w:val="00FF4642"/>
    <w:rsid w:val="00FF6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A9CE3-AEBD-406F-BE08-215F53E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rsid w:val="00EA1087"/>
    <w:rPr>
      <w:color w:val="0000FF"/>
      <w:u w:val="single"/>
    </w:rPr>
  </w:style>
  <w:style w:type="character" w:customStyle="1" w:styleId="BodyTextChar">
    <w:name w:val="Body Text Char"/>
    <w:link w:val="BodyText"/>
    <w:locked/>
    <w:rsid w:val="00EF02E5"/>
    <w:rPr>
      <w:sz w:val="24"/>
      <w:lang w:eastAsia="zh-CN"/>
    </w:rPr>
  </w:style>
  <w:style w:type="paragraph" w:styleId="BodyText">
    <w:name w:val="Body Text"/>
    <w:basedOn w:val="Normal"/>
    <w:link w:val="BodyTextChar"/>
    <w:rsid w:val="00EF02E5"/>
    <w:pPr>
      <w:bidi/>
      <w:spacing w:after="120" w:line="240" w:lineRule="auto"/>
    </w:pPr>
    <w:rPr>
      <w:sz w:val="24"/>
      <w:lang w:eastAsia="zh-CN"/>
    </w:rPr>
  </w:style>
  <w:style w:type="character" w:customStyle="1" w:styleId="BodyTextChar1">
    <w:name w:val="Body Text Char1"/>
    <w:basedOn w:val="DefaultParagraphFont"/>
    <w:uiPriority w:val="99"/>
    <w:semiHidden/>
    <w:rsid w:val="00EF02E5"/>
  </w:style>
  <w:style w:type="paragraph" w:styleId="NoSpacing">
    <w:name w:val="No Spacing"/>
    <w:uiPriority w:val="1"/>
    <w:qFormat/>
    <w:rsid w:val="001B5B5D"/>
    <w:pPr>
      <w:bidi/>
      <w:spacing w:after="0" w:line="240" w:lineRule="auto"/>
    </w:pPr>
    <w:rPr>
      <w:rFonts w:ascii="Calibri" w:eastAsia="Calibri" w:hAnsi="Calibri" w:cs="Arial"/>
    </w:rPr>
  </w:style>
  <w:style w:type="character" w:styleId="Strong">
    <w:name w:val="Strong"/>
    <w:basedOn w:val="DefaultParagraphFont"/>
    <w:uiPriority w:val="22"/>
    <w:qFormat/>
    <w:rsid w:val="001B3DDB"/>
    <w:rPr>
      <w:b/>
      <w:bCs/>
    </w:rPr>
  </w:style>
  <w:style w:type="paragraph" w:styleId="BodyTextIndent">
    <w:name w:val="Body Text Indent"/>
    <w:basedOn w:val="Normal"/>
    <w:link w:val="BodyTextIndentChar"/>
    <w:unhideWhenUsed/>
    <w:rsid w:val="00880054"/>
    <w:pPr>
      <w:spacing w:after="120"/>
      <w:ind w:left="360"/>
    </w:pPr>
    <w:rPr>
      <w:rFonts w:ascii="Calibri" w:eastAsia="Calibri" w:hAnsi="Calibri" w:cs="Arial"/>
    </w:rPr>
  </w:style>
  <w:style w:type="character" w:customStyle="1" w:styleId="BodyTextIndentChar">
    <w:name w:val="Body Text Indent Char"/>
    <w:basedOn w:val="DefaultParagraphFont"/>
    <w:link w:val="BodyTextIndent"/>
    <w:rsid w:val="00880054"/>
    <w:rPr>
      <w:rFonts w:ascii="Calibri" w:eastAsia="Calibri" w:hAnsi="Calibri" w:cs="Arial"/>
    </w:rPr>
  </w:style>
  <w:style w:type="character" w:customStyle="1" w:styleId="apple-converted-space">
    <w:name w:val="apple-converted-space"/>
    <w:basedOn w:val="DefaultParagraphFont"/>
    <w:rsid w:val="0088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philadelphia.edu.jo/scripts/minisa.dll/53/PAUTHOR/Purves?KEYSEARCH&amp;DISPLAY=AUTHORS+" TargetMode="External"/><Relationship Id="rId13" Type="http://schemas.openxmlformats.org/officeDocument/2006/relationships/hyperlink" Target="https://www.rottentomatoes.com/top/bestofrt/top_100_animation_movies" TargetMode="External"/><Relationship Id="rId18" Type="http://schemas.openxmlformats.org/officeDocument/2006/relationships/hyperlink" Target="https://helpx.adobe.com/animate/tutorial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ranker.com/crowdranked-list/top-50-greatest-animated-films-of-all-time" TargetMode="External"/><Relationship Id="rId17" Type="http://schemas.openxmlformats.org/officeDocument/2006/relationships/hyperlink" Target="http://www.adobe.com" TargetMode="External"/><Relationship Id="rId2" Type="http://schemas.openxmlformats.org/officeDocument/2006/relationships/styles" Target="styles.xml"/><Relationship Id="rId16" Type="http://schemas.openxmlformats.org/officeDocument/2006/relationships/hyperlink" Target="http://www.adobe.com" TargetMode="External"/><Relationship Id="rId20" Type="http://schemas.openxmlformats.org/officeDocument/2006/relationships/hyperlink" Target="https://www.youtube.com/watch?v=E-doxha22Q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doxha22QI" TargetMode="External"/><Relationship Id="rId5" Type="http://schemas.openxmlformats.org/officeDocument/2006/relationships/footnotes" Target="footnotes.xml"/><Relationship Id="rId15" Type="http://schemas.openxmlformats.org/officeDocument/2006/relationships/hyperlink" Target="https://www.esquire.com/entertainment/movies/g29227352/best-animated-movies-2019/" TargetMode="External"/><Relationship Id="rId10" Type="http://schemas.openxmlformats.org/officeDocument/2006/relationships/hyperlink" Target="https://helpx.adobe.com/animate/tutorials.html" TargetMode="External"/><Relationship Id="rId19" Type="http://schemas.openxmlformats.org/officeDocument/2006/relationships/hyperlink" Target="https://helpx.adobe.com/animate/tutorials.html" TargetMode="External"/><Relationship Id="rId4" Type="http://schemas.openxmlformats.org/officeDocument/2006/relationships/webSettings" Target="webSettings.xml"/><Relationship Id="rId9" Type="http://schemas.openxmlformats.org/officeDocument/2006/relationships/hyperlink" Target="http://www.adobe.com" TargetMode="External"/><Relationship Id="rId14" Type="http://schemas.openxmlformats.org/officeDocument/2006/relationships/hyperlink" Target="https://collider.com/best-animated-movies-on-netfli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Faisal</cp:lastModifiedBy>
  <cp:revision>20</cp:revision>
  <cp:lastPrinted>2021-05-05T07:50:00Z</cp:lastPrinted>
  <dcterms:created xsi:type="dcterms:W3CDTF">2021-10-30T15:49:00Z</dcterms:created>
  <dcterms:modified xsi:type="dcterms:W3CDTF">2021-11-06T17:04:00Z</dcterms:modified>
</cp:coreProperties>
</file>